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2"/>
      </w:tblGrid>
      <w:tr w14:paraId="49FC6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right"/>
        </w:trPr>
        <w:tc>
          <w:tcPr>
            <w:tcW w:w="2392" w:type="dxa"/>
            <w:tcBorders>
              <w:top w:val="single" w:color="auto" w:sz="6" w:space="0"/>
              <w:left w:val="single" w:color="auto" w:sz="6" w:space="0"/>
              <w:bottom w:val="single" w:color="auto" w:sz="6" w:space="0"/>
              <w:right w:val="single" w:color="auto" w:sz="6" w:space="0"/>
            </w:tcBorders>
            <w:vAlign w:val="center"/>
          </w:tcPr>
          <w:p w14:paraId="0F024024">
            <w:pPr>
              <w:spacing w:before="60"/>
              <w:jc w:val="center"/>
              <w:rPr>
                <w:szCs w:val="21"/>
              </w:rPr>
            </w:pPr>
            <w:r>
              <w:rPr>
                <w:rFonts w:hint="eastAsia"/>
                <w:szCs w:val="21"/>
              </w:rPr>
              <w:t>编号（由实验室填写）</w:t>
            </w:r>
          </w:p>
        </w:tc>
      </w:tr>
      <w:tr w14:paraId="21CA4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exact"/>
          <w:jc w:val="right"/>
        </w:trPr>
        <w:tc>
          <w:tcPr>
            <w:tcW w:w="2392" w:type="dxa"/>
            <w:tcBorders>
              <w:top w:val="single" w:color="auto" w:sz="6" w:space="0"/>
              <w:left w:val="single" w:color="auto" w:sz="6" w:space="0"/>
              <w:bottom w:val="single" w:color="auto" w:sz="6" w:space="0"/>
              <w:right w:val="single" w:color="auto" w:sz="6" w:space="0"/>
            </w:tcBorders>
            <w:vAlign w:val="center"/>
          </w:tcPr>
          <w:p w14:paraId="0D69C430">
            <w:pPr>
              <w:jc w:val="center"/>
              <w:rPr>
                <w:rFonts w:hint="default" w:eastAsia="方正姚体"/>
                <w:szCs w:val="21"/>
                <w:lang w:val="en-US"/>
              </w:rPr>
            </w:pPr>
            <w:r>
              <w:rPr>
                <w:rFonts w:hint="eastAsia" w:eastAsia="方正姚体"/>
                <w:szCs w:val="21"/>
                <w:lang w:val="en-US" w:eastAsia="zh-CN"/>
              </w:rPr>
              <w:t>NKL-JSCX-</w:t>
            </w:r>
            <w:r>
              <w:rPr>
                <w:rFonts w:hint="eastAsia" w:eastAsia="方正姚体"/>
                <w:szCs w:val="21"/>
                <w:lang w:eastAsia="zh-CN"/>
              </w:rPr>
              <w:t>202</w:t>
            </w:r>
            <w:r>
              <w:rPr>
                <w:rFonts w:hint="eastAsia" w:eastAsia="方正姚体"/>
                <w:szCs w:val="21"/>
                <w:lang w:val="en-US" w:eastAsia="zh-CN"/>
              </w:rPr>
              <w:t>6-XXX</w:t>
            </w:r>
          </w:p>
        </w:tc>
      </w:tr>
    </w:tbl>
    <w:p w14:paraId="33F7C680">
      <w:pPr>
        <w:ind w:right="105" w:rightChars="50"/>
        <w:jc w:val="left"/>
        <w:rPr>
          <w:rFonts w:ascii="Times New Roman" w:hAnsi="Times New Roman"/>
        </w:rPr>
      </w:pPr>
    </w:p>
    <w:p w14:paraId="2EAD8726">
      <w:pPr>
        <w:ind w:right="105" w:rightChars="50"/>
        <w:jc w:val="left"/>
        <w:rPr>
          <w:rFonts w:ascii="Times New Roman" w:hAnsi="Times New Roman"/>
        </w:rPr>
      </w:pPr>
    </w:p>
    <w:p w14:paraId="12F6FCCA">
      <w:pPr>
        <w:ind w:right="105" w:rightChars="50"/>
        <w:jc w:val="left"/>
        <w:rPr>
          <w:rFonts w:ascii="Times New Roman" w:hAnsi="Times New Roman"/>
        </w:rPr>
      </w:pPr>
    </w:p>
    <w:p w14:paraId="273ACA94">
      <w:pPr>
        <w:pStyle w:val="3"/>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outlineLvl w:val="0"/>
        <w:rPr>
          <w:b/>
        </w:rPr>
      </w:pPr>
      <w:bookmarkStart w:id="0" w:name="_Toc25315"/>
      <w:bookmarkStart w:id="1" w:name="_Toc24299"/>
      <w:bookmarkStart w:id="2" w:name="_Toc26267"/>
      <w:r>
        <w:rPr>
          <w:rFonts w:hint="eastAsia"/>
          <w:b/>
        </w:rPr>
        <w:t>金属成形技术与重型装备全国重点实验室</w:t>
      </w:r>
      <w:bookmarkEnd w:id="0"/>
      <w:bookmarkEnd w:id="1"/>
      <w:bookmarkEnd w:id="2"/>
    </w:p>
    <w:p w14:paraId="5A886D8B">
      <w:pPr>
        <w:pStyle w:val="3"/>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outlineLvl w:val="0"/>
        <w:rPr>
          <w:rFonts w:hint="eastAsia" w:ascii="Times New Roman" w:hAnsi="Times New Roman" w:eastAsia="宋体" w:cs="Times New Roman"/>
          <w:b/>
        </w:rPr>
      </w:pPr>
      <w:bookmarkStart w:id="3" w:name="_Toc12839"/>
      <w:r>
        <w:rPr>
          <w:rFonts w:hint="eastAsia" w:ascii="Times New Roman" w:hAnsi="Times New Roman" w:eastAsia="宋体" w:cs="Times New Roman"/>
          <w:b/>
        </w:rPr>
        <w:t>开放课题申请书</w:t>
      </w:r>
      <w:bookmarkEnd w:id="3"/>
    </w:p>
    <w:p w14:paraId="3D98E674">
      <w:pPr>
        <w:rPr>
          <w:rFonts w:ascii="Times New Roman" w:hAnsi="Times New Roman"/>
          <w:sz w:val="52"/>
        </w:rPr>
      </w:pPr>
    </w:p>
    <w:p w14:paraId="7994EC01">
      <w:pPr>
        <w:spacing w:line="580" w:lineRule="exact"/>
        <w:jc w:val="center"/>
        <w:rPr>
          <w:rFonts w:ascii="Times New Roman" w:hAnsi="Times New Roman"/>
          <w:b/>
          <w:sz w:val="44"/>
          <w:szCs w:val="44"/>
        </w:rPr>
      </w:pPr>
    </w:p>
    <w:tbl>
      <w:tblPr>
        <w:tblStyle w:val="1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3"/>
        <w:gridCol w:w="6167"/>
      </w:tblGrid>
      <w:tr w14:paraId="6ED1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56003E3A">
            <w:pPr>
              <w:spacing w:line="580" w:lineRule="exact"/>
              <w:jc w:val="center"/>
              <w:rPr>
                <w:rFonts w:ascii="Times New Roman" w:hAnsi="Times New Roman"/>
                <w:b/>
                <w:sz w:val="32"/>
                <w:szCs w:val="32"/>
              </w:rPr>
            </w:pPr>
            <w:r>
              <w:rPr>
                <w:rFonts w:hint="eastAsia" w:ascii="Times New Roman" w:hAnsi="Times New Roman"/>
                <w:b/>
                <w:sz w:val="32"/>
                <w:szCs w:val="32"/>
              </w:rPr>
              <w:t>课题名称：</w:t>
            </w:r>
          </w:p>
        </w:tc>
        <w:tc>
          <w:tcPr>
            <w:tcW w:w="6167" w:type="dxa"/>
            <w:vAlign w:val="center"/>
          </w:tcPr>
          <w:p w14:paraId="13CA8EAD">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p>
        </w:tc>
      </w:tr>
      <w:tr w14:paraId="51D2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27849FC8">
            <w:pPr>
              <w:spacing w:line="580" w:lineRule="exact"/>
              <w:jc w:val="center"/>
              <w:rPr>
                <w:rFonts w:ascii="Times New Roman" w:hAnsi="Times New Roman"/>
                <w:b/>
                <w:sz w:val="32"/>
                <w:szCs w:val="32"/>
              </w:rPr>
            </w:pPr>
            <w:r>
              <w:rPr>
                <w:rFonts w:hint="eastAsia" w:ascii="Times New Roman" w:hAnsi="Times New Roman"/>
                <w:b/>
                <w:sz w:val="32"/>
                <w:szCs w:val="32"/>
              </w:rPr>
              <w:t>申 请 人：</w:t>
            </w:r>
          </w:p>
        </w:tc>
        <w:tc>
          <w:tcPr>
            <w:tcW w:w="6167" w:type="dxa"/>
            <w:vAlign w:val="center"/>
          </w:tcPr>
          <w:p w14:paraId="30EDEA3D">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p>
        </w:tc>
      </w:tr>
      <w:tr w14:paraId="2F2A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40EEA180">
            <w:pPr>
              <w:spacing w:line="580" w:lineRule="exact"/>
              <w:jc w:val="center"/>
              <w:rPr>
                <w:rFonts w:ascii="Times New Roman" w:hAnsi="Times New Roman"/>
                <w:b/>
                <w:sz w:val="32"/>
                <w:szCs w:val="32"/>
              </w:rPr>
            </w:pPr>
            <w:r>
              <w:rPr>
                <w:rFonts w:hint="eastAsia" w:ascii="Times New Roman" w:hAnsi="Times New Roman"/>
                <w:b/>
                <w:sz w:val="32"/>
                <w:szCs w:val="32"/>
              </w:rPr>
              <w:t>申请单位：</w:t>
            </w:r>
          </w:p>
        </w:tc>
        <w:tc>
          <w:tcPr>
            <w:tcW w:w="3618" w:type="pct"/>
            <w:vAlign w:val="center"/>
          </w:tcPr>
          <w:p w14:paraId="4A6842CC">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r>
              <w:rPr>
                <w:rFonts w:hint="eastAsia" w:ascii="Times New Roman" w:hAnsi="Times New Roman"/>
                <w:bCs/>
                <w:sz w:val="32"/>
                <w:szCs w:val="32"/>
                <w:u w:val="single"/>
                <w:shd w:val="clear" w:color="auto" w:fill="FFC000"/>
              </w:rPr>
              <w:t>（加盖公章）</w:t>
            </w:r>
            <w:r>
              <w:rPr>
                <w:rFonts w:hint="eastAsia" w:ascii="Times New Roman" w:hAnsi="Times New Roman"/>
                <w:bCs/>
                <w:sz w:val="32"/>
                <w:szCs w:val="32"/>
                <w:u w:val="single"/>
              </w:rPr>
              <w:t xml:space="preserve">                          </w:t>
            </w:r>
          </w:p>
        </w:tc>
      </w:tr>
      <w:tr w14:paraId="5F84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68FAAE58">
            <w:pPr>
              <w:spacing w:line="580" w:lineRule="exact"/>
              <w:jc w:val="center"/>
              <w:rPr>
                <w:rFonts w:ascii="Times New Roman" w:hAnsi="Times New Roman"/>
                <w:b/>
                <w:sz w:val="32"/>
                <w:szCs w:val="32"/>
              </w:rPr>
            </w:pPr>
            <w:r>
              <w:rPr>
                <w:rFonts w:hint="eastAsia" w:ascii="Times New Roman" w:hAnsi="Times New Roman"/>
                <w:b/>
                <w:sz w:val="32"/>
                <w:szCs w:val="32"/>
              </w:rPr>
              <w:t>电子邮箱：</w:t>
            </w:r>
          </w:p>
        </w:tc>
        <w:tc>
          <w:tcPr>
            <w:tcW w:w="3618" w:type="pct"/>
            <w:vAlign w:val="center"/>
          </w:tcPr>
          <w:p w14:paraId="2FCCE15C">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p>
        </w:tc>
      </w:tr>
      <w:tr w14:paraId="1990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558836A7">
            <w:pPr>
              <w:spacing w:line="580" w:lineRule="exact"/>
              <w:jc w:val="center"/>
              <w:rPr>
                <w:rFonts w:ascii="Times New Roman" w:hAnsi="Times New Roman"/>
                <w:b/>
                <w:sz w:val="32"/>
                <w:szCs w:val="32"/>
              </w:rPr>
            </w:pPr>
            <w:r>
              <w:rPr>
                <w:rFonts w:hint="eastAsia" w:ascii="Times New Roman" w:hAnsi="Times New Roman"/>
                <w:b/>
                <w:sz w:val="32"/>
                <w:szCs w:val="32"/>
              </w:rPr>
              <w:t>联系电话：</w:t>
            </w:r>
          </w:p>
        </w:tc>
        <w:tc>
          <w:tcPr>
            <w:tcW w:w="3618" w:type="pct"/>
            <w:vAlign w:val="center"/>
          </w:tcPr>
          <w:p w14:paraId="6E8B48F3">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r>
              <w:rPr>
                <w:rFonts w:hint="eastAsia" w:ascii="Times New Roman" w:hAnsi="Times New Roman"/>
                <w:bCs/>
                <w:sz w:val="32"/>
                <w:szCs w:val="32"/>
                <w:u w:val="single"/>
                <w:shd w:val="clear" w:color="auto" w:fill="FFC000"/>
              </w:rPr>
              <w:t>（手机号）</w:t>
            </w:r>
            <w:r>
              <w:rPr>
                <w:rFonts w:hint="eastAsia" w:ascii="Times New Roman" w:hAnsi="Times New Roman"/>
                <w:bCs/>
                <w:sz w:val="32"/>
                <w:szCs w:val="32"/>
                <w:u w:val="single"/>
              </w:rPr>
              <w:t xml:space="preserve">                 </w:t>
            </w:r>
          </w:p>
        </w:tc>
      </w:tr>
      <w:tr w14:paraId="0921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1D65576E">
            <w:pPr>
              <w:spacing w:line="580" w:lineRule="exact"/>
              <w:jc w:val="center"/>
              <w:rPr>
                <w:rFonts w:ascii="Times New Roman" w:hAnsi="Times New Roman"/>
                <w:b/>
                <w:sz w:val="32"/>
                <w:szCs w:val="32"/>
              </w:rPr>
            </w:pPr>
            <w:r>
              <w:rPr>
                <w:rFonts w:hint="eastAsia" w:ascii="Times New Roman" w:hAnsi="Times New Roman"/>
                <w:b/>
                <w:sz w:val="32"/>
                <w:szCs w:val="32"/>
              </w:rPr>
              <w:t>通讯地址：</w:t>
            </w:r>
          </w:p>
        </w:tc>
        <w:tc>
          <w:tcPr>
            <w:tcW w:w="3618" w:type="pct"/>
            <w:vAlign w:val="center"/>
          </w:tcPr>
          <w:p w14:paraId="5073AB67">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p>
        </w:tc>
      </w:tr>
      <w:tr w14:paraId="0FAD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381" w:type="pct"/>
            <w:vAlign w:val="center"/>
          </w:tcPr>
          <w:p w14:paraId="0FEEA5DB">
            <w:pPr>
              <w:spacing w:line="580" w:lineRule="exact"/>
              <w:jc w:val="center"/>
              <w:rPr>
                <w:rFonts w:ascii="Times New Roman" w:hAnsi="Times New Roman"/>
                <w:b/>
                <w:sz w:val="32"/>
                <w:szCs w:val="32"/>
              </w:rPr>
            </w:pPr>
            <w:r>
              <w:rPr>
                <w:rFonts w:hint="eastAsia" w:ascii="Times New Roman" w:hAnsi="Times New Roman"/>
                <w:b/>
                <w:sz w:val="32"/>
                <w:szCs w:val="32"/>
              </w:rPr>
              <w:t>申请日期：</w:t>
            </w:r>
          </w:p>
        </w:tc>
        <w:tc>
          <w:tcPr>
            <w:tcW w:w="3618" w:type="pct"/>
            <w:vAlign w:val="center"/>
          </w:tcPr>
          <w:p w14:paraId="4B25B451">
            <w:pPr>
              <w:spacing w:line="580" w:lineRule="exact"/>
              <w:rPr>
                <w:rFonts w:ascii="Times New Roman" w:hAnsi="Times New Roman"/>
                <w:b/>
                <w:sz w:val="32"/>
                <w:szCs w:val="32"/>
              </w:rPr>
            </w:pPr>
            <w:r>
              <w:rPr>
                <w:rFonts w:hint="eastAsia" w:ascii="Times New Roman" w:hAnsi="Times New Roman"/>
                <w:bCs/>
                <w:sz w:val="32"/>
                <w:szCs w:val="32"/>
                <w:u w:val="single"/>
              </w:rPr>
              <w:t xml:space="preserve">                                     </w:t>
            </w:r>
          </w:p>
        </w:tc>
      </w:tr>
    </w:tbl>
    <w:p w14:paraId="5F3B7507">
      <w:pPr>
        <w:spacing w:line="580" w:lineRule="exact"/>
        <w:jc w:val="center"/>
        <w:rPr>
          <w:rFonts w:ascii="Times New Roman" w:hAnsi="Times New Roman"/>
          <w:b/>
          <w:sz w:val="44"/>
          <w:szCs w:val="44"/>
        </w:rPr>
      </w:pPr>
    </w:p>
    <w:p w14:paraId="3B38EF01">
      <w:pPr>
        <w:jc w:val="center"/>
        <w:rPr>
          <w:rFonts w:ascii="Times New Roman" w:hAnsi="Times New Roman"/>
          <w:sz w:val="28"/>
          <w:szCs w:val="28"/>
        </w:rPr>
      </w:pPr>
    </w:p>
    <w:p w14:paraId="5189D043">
      <w:pPr>
        <w:rPr>
          <w:rFonts w:ascii="Times New Roman" w:hAnsi="Times New Roman"/>
          <w:sz w:val="32"/>
        </w:rPr>
      </w:pPr>
    </w:p>
    <w:p w14:paraId="5731B86D">
      <w:pPr>
        <w:rPr>
          <w:rFonts w:ascii="Times New Roman" w:hAnsi="Times New Roman"/>
          <w:sz w:val="32"/>
        </w:rPr>
        <w:sectPr>
          <w:pgSz w:w="11906" w:h="16838"/>
          <w:pgMar w:top="1440" w:right="1800" w:bottom="1440" w:left="1800" w:header="851" w:footer="992" w:gutter="0"/>
          <w:cols w:space="425" w:num="1"/>
          <w:docGrid w:type="lines" w:linePitch="312" w:charSpace="0"/>
        </w:sectPr>
      </w:pPr>
    </w:p>
    <w:p w14:paraId="6C00B639">
      <w:pPr>
        <w:snapToGrid w:val="0"/>
        <w:spacing w:line="360" w:lineRule="auto"/>
        <w:jc w:val="center"/>
        <w:rPr>
          <w:rFonts w:ascii="仿宋_GB2312" w:eastAsia="仿宋_GB2312"/>
          <w:b/>
          <w:sz w:val="32"/>
          <w:szCs w:val="32"/>
        </w:rPr>
      </w:pPr>
      <w:r>
        <w:rPr>
          <w:rFonts w:hint="eastAsia" w:ascii="仿宋_GB2312" w:eastAsia="仿宋_GB2312"/>
          <w:b/>
          <w:sz w:val="32"/>
          <w:szCs w:val="32"/>
        </w:rPr>
        <w:t>填 报 说 明</w:t>
      </w:r>
    </w:p>
    <w:p w14:paraId="2BC7819E">
      <w:pPr>
        <w:tabs>
          <w:tab w:val="left" w:pos="480"/>
        </w:tabs>
        <w:snapToGrid w:val="0"/>
        <w:spacing w:line="360" w:lineRule="auto"/>
        <w:ind w:right="85" w:firstLine="560" w:firstLineChars="200"/>
        <w:rPr>
          <w:rFonts w:ascii="仿宋_GB2312" w:eastAsia="仿宋_GB2312"/>
          <w:sz w:val="28"/>
          <w:szCs w:val="28"/>
        </w:rPr>
      </w:pPr>
      <w:r>
        <w:rPr>
          <w:rFonts w:hint="eastAsia" w:ascii="仿宋_GB2312" w:eastAsia="仿宋_GB2312"/>
          <w:sz w:val="28"/>
          <w:szCs w:val="28"/>
        </w:rPr>
        <w:t>一、填写申请书前，请先查阅本实验室开放课题</w:t>
      </w:r>
      <w:r>
        <w:rPr>
          <w:rFonts w:hint="eastAsia" w:ascii="仿宋_GB2312" w:eastAsia="仿宋_GB2312"/>
          <w:sz w:val="28"/>
          <w:szCs w:val="28"/>
          <w:lang w:val="en-US" w:eastAsia="zh-CN"/>
        </w:rPr>
        <w:t>相关管理规定</w:t>
      </w:r>
      <w:r>
        <w:rPr>
          <w:rFonts w:hint="eastAsia" w:ascii="仿宋_GB2312" w:eastAsia="仿宋_GB2312"/>
          <w:sz w:val="28"/>
          <w:szCs w:val="28"/>
        </w:rPr>
        <w:t>。</w:t>
      </w:r>
    </w:p>
    <w:p w14:paraId="4318745F">
      <w:pPr>
        <w:tabs>
          <w:tab w:val="left" w:pos="480"/>
        </w:tabs>
        <w:snapToGrid w:val="0"/>
        <w:spacing w:line="360" w:lineRule="auto"/>
        <w:ind w:right="85" w:firstLine="560" w:firstLineChars="200"/>
        <w:rPr>
          <w:rFonts w:hint="eastAsia" w:ascii="仿宋_GB2312" w:eastAsia="仿宋_GB2312"/>
          <w:sz w:val="28"/>
          <w:szCs w:val="28"/>
        </w:rPr>
      </w:pPr>
      <w:r>
        <w:rPr>
          <w:rFonts w:hint="eastAsia" w:ascii="仿宋_GB2312" w:eastAsia="仿宋_GB2312"/>
          <w:sz w:val="28"/>
          <w:szCs w:val="28"/>
        </w:rPr>
        <w:t>二、申请书为A4大小。可自行加页填写。各项内容必须逐项认真填写，无内容的请填写无。填写要求实事求是，字迹清楚，外来语要同时用原文和中文表达。</w:t>
      </w:r>
    </w:p>
    <w:p w14:paraId="45225CA8">
      <w:pPr>
        <w:tabs>
          <w:tab w:val="left" w:pos="480"/>
        </w:tabs>
        <w:snapToGrid w:val="0"/>
        <w:spacing w:line="360" w:lineRule="auto"/>
        <w:ind w:right="85" w:firstLine="560" w:firstLineChars="200"/>
        <w:rPr>
          <w:rFonts w:hint="eastAsia" w:ascii="仿宋_GB2312" w:eastAsia="仿宋_GB2312"/>
          <w:sz w:val="28"/>
          <w:szCs w:val="28"/>
        </w:rPr>
      </w:pPr>
      <w:r>
        <w:rPr>
          <w:rFonts w:hint="eastAsia" w:ascii="仿宋_GB2312" w:eastAsia="仿宋_GB2312"/>
          <w:sz w:val="28"/>
          <w:szCs w:val="28"/>
          <w:lang w:val="en-US" w:eastAsia="zh-CN"/>
        </w:rPr>
        <w:t>三、</w:t>
      </w:r>
      <w:r>
        <w:rPr>
          <w:rFonts w:hint="eastAsia" w:ascii="仿宋_GB2312" w:eastAsia="仿宋_GB2312"/>
          <w:sz w:val="28"/>
          <w:szCs w:val="28"/>
        </w:rPr>
        <w:t>正文格式：正文为仿宋_GB2312</w:t>
      </w:r>
      <w:r>
        <w:rPr>
          <w:rFonts w:hint="eastAsia" w:ascii="仿宋_GB2312" w:eastAsia="仿宋_GB2312"/>
          <w:sz w:val="28"/>
          <w:szCs w:val="28"/>
          <w:lang w:val="en-US" w:eastAsia="zh-CN"/>
        </w:rPr>
        <w:t>小</w:t>
      </w:r>
      <w:r>
        <w:rPr>
          <w:rFonts w:hint="eastAsia" w:ascii="仿宋_GB2312" w:eastAsia="仿宋_GB2312"/>
          <w:sz w:val="28"/>
          <w:szCs w:val="28"/>
        </w:rPr>
        <w:t>四号字</w:t>
      </w:r>
      <w:r>
        <w:rPr>
          <w:rFonts w:hint="eastAsia" w:ascii="仿宋_GB2312" w:eastAsia="仿宋_GB2312"/>
          <w:sz w:val="28"/>
          <w:szCs w:val="28"/>
          <w:lang w:eastAsia="zh-CN"/>
        </w:rPr>
        <w:t>，</w:t>
      </w:r>
      <w:r>
        <w:rPr>
          <w:rFonts w:hint="eastAsia" w:ascii="仿宋_GB2312" w:eastAsia="仿宋_GB2312"/>
          <w:sz w:val="28"/>
          <w:szCs w:val="28"/>
          <w:lang w:val="en-US" w:eastAsia="zh-CN"/>
        </w:rPr>
        <w:t>标题加粗</w:t>
      </w:r>
      <w:r>
        <w:rPr>
          <w:rFonts w:hint="eastAsia" w:ascii="仿宋_GB2312" w:eastAsia="仿宋_GB2312"/>
          <w:sz w:val="28"/>
          <w:szCs w:val="28"/>
        </w:rPr>
        <w:t>。本申报书模板中“斜体”内容为填报说明，提交时应删除。</w:t>
      </w:r>
    </w:p>
    <w:p w14:paraId="0B02DA0B">
      <w:pPr>
        <w:tabs>
          <w:tab w:val="left" w:pos="480"/>
        </w:tabs>
        <w:snapToGrid w:val="0"/>
        <w:spacing w:line="360" w:lineRule="auto"/>
        <w:ind w:right="85" w:firstLine="560" w:firstLineChars="200"/>
        <w:rPr>
          <w:rFonts w:ascii="仿宋_GB2312" w:eastAsia="仿宋_GB2312"/>
          <w:sz w:val="28"/>
          <w:szCs w:val="28"/>
        </w:rPr>
      </w:pPr>
      <w:r>
        <w:rPr>
          <w:rFonts w:hint="eastAsia" w:ascii="仿宋_GB2312" w:eastAsia="仿宋_GB2312"/>
          <w:sz w:val="28"/>
          <w:szCs w:val="28"/>
          <w:lang w:val="en-US" w:eastAsia="zh-CN"/>
        </w:rPr>
        <w:t>四</w:t>
      </w:r>
      <w:r>
        <w:rPr>
          <w:rFonts w:hint="eastAsia" w:ascii="仿宋_GB2312" w:eastAsia="仿宋_GB2312"/>
          <w:sz w:val="28"/>
          <w:szCs w:val="28"/>
        </w:rPr>
        <w:t>、下列人员不得作为申请项目的负责人提出申请，但可作为项目组成员参加研究：</w:t>
      </w:r>
    </w:p>
    <w:p w14:paraId="00697266">
      <w:pPr>
        <w:tabs>
          <w:tab w:val="left" w:pos="480"/>
        </w:tabs>
        <w:snapToGrid w:val="0"/>
        <w:spacing w:line="360" w:lineRule="auto"/>
        <w:ind w:left="567" w:right="567"/>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 xml:space="preserve">. </w:t>
      </w:r>
      <w:r>
        <w:rPr>
          <w:rFonts w:hint="eastAsia" w:ascii="仿宋_GB2312" w:eastAsia="仿宋_GB2312"/>
          <w:sz w:val="28"/>
          <w:szCs w:val="28"/>
        </w:rPr>
        <w:t>在读(含在职)研究生；</w:t>
      </w:r>
    </w:p>
    <w:p w14:paraId="5E185D76">
      <w:pPr>
        <w:tabs>
          <w:tab w:val="left" w:pos="480"/>
        </w:tabs>
        <w:snapToGrid w:val="0"/>
        <w:spacing w:line="360" w:lineRule="auto"/>
        <w:ind w:left="567" w:right="567"/>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 xml:space="preserve">. </w:t>
      </w:r>
      <w:r>
        <w:rPr>
          <w:rFonts w:hint="eastAsia" w:ascii="仿宋_GB2312" w:eastAsia="仿宋_GB2312"/>
          <w:sz w:val="28"/>
          <w:szCs w:val="28"/>
        </w:rPr>
        <w:t>离退休的科研人员；</w:t>
      </w:r>
      <w:bookmarkStart w:id="21" w:name="_GoBack"/>
      <w:bookmarkEnd w:id="21"/>
    </w:p>
    <w:p w14:paraId="78D019A1">
      <w:pPr>
        <w:tabs>
          <w:tab w:val="left" w:pos="480"/>
        </w:tabs>
        <w:snapToGrid w:val="0"/>
        <w:spacing w:line="360" w:lineRule="auto"/>
        <w:ind w:left="567" w:right="567"/>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 xml:space="preserve">. </w:t>
      </w:r>
      <w:r>
        <w:rPr>
          <w:rFonts w:hint="eastAsia" w:ascii="仿宋_GB2312" w:eastAsia="仿宋_GB2312"/>
          <w:sz w:val="28"/>
          <w:szCs w:val="28"/>
        </w:rPr>
        <w:t>申请单位的兼职科研人员；</w:t>
      </w:r>
    </w:p>
    <w:p w14:paraId="53BF23FE">
      <w:pPr>
        <w:tabs>
          <w:tab w:val="left" w:pos="480"/>
        </w:tabs>
        <w:snapToGrid w:val="0"/>
        <w:spacing w:line="360" w:lineRule="auto"/>
        <w:ind w:left="567" w:right="106" w:rightChars="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 xml:space="preserve">. </w:t>
      </w:r>
      <w:r>
        <w:rPr>
          <w:rFonts w:hint="eastAsia" w:ascii="仿宋_GB2312" w:eastAsia="仿宋_GB2312"/>
          <w:sz w:val="28"/>
          <w:szCs w:val="28"/>
          <w:lang w:val="en-US" w:eastAsia="zh-CN"/>
        </w:rPr>
        <w:t>中国重型机械研究院股份公司及北京航星机器制造有限公司在职人员</w:t>
      </w:r>
      <w:r>
        <w:rPr>
          <w:rFonts w:hint="eastAsia" w:ascii="仿宋_GB2312" w:eastAsia="仿宋_GB2312"/>
          <w:sz w:val="28"/>
          <w:szCs w:val="28"/>
        </w:rPr>
        <w:t>。</w:t>
      </w:r>
    </w:p>
    <w:p w14:paraId="28F66F21">
      <w:pPr>
        <w:rPr>
          <w:rFonts w:ascii="Times New Roman" w:hAnsi="Times New Roman"/>
          <w:sz w:val="32"/>
        </w:rPr>
      </w:pPr>
    </w:p>
    <w:p w14:paraId="5847386B">
      <w:pPr>
        <w:rPr>
          <w:rFonts w:ascii="Times New Roman" w:hAnsi="Times New Roman"/>
          <w:sz w:val="32"/>
        </w:rPr>
      </w:pPr>
    </w:p>
    <w:p w14:paraId="2CA5F6C1">
      <w:pPr>
        <w:rPr>
          <w:rFonts w:ascii="Times New Roman" w:hAnsi="Times New Roman"/>
          <w:sz w:val="32"/>
        </w:rPr>
        <w:sectPr>
          <w:pgSz w:w="11906" w:h="16838"/>
          <w:pgMar w:top="1440" w:right="1800" w:bottom="1440" w:left="1800" w:header="851" w:footer="992" w:gutter="0"/>
          <w:cols w:space="425" w:num="1"/>
          <w:docGrid w:type="lines" w:linePitch="312" w:charSpace="0"/>
        </w:sectPr>
      </w:pPr>
    </w:p>
    <w:sdt>
      <w:sdtPr>
        <w:rPr>
          <w:rFonts w:ascii="宋体" w:hAnsi="宋体" w:eastAsia="宋体"/>
        </w:rPr>
        <w:id w:val="147476045"/>
        <w15:color w:val="DBDBDB"/>
        <w:docPartObj>
          <w:docPartGallery w:val="Table of Contents"/>
          <w:docPartUnique/>
        </w:docPartObj>
      </w:sdtPr>
      <w:sdtEndPr>
        <w:rPr>
          <w:rFonts w:hint="eastAsia" w:ascii="Times New Roman" w:hAnsi="Times New Roman" w:eastAsia="宋体"/>
          <w:sz w:val="28"/>
        </w:rPr>
      </w:sdtEndPr>
      <w:sdtContent>
        <w:p w14:paraId="7B755CA9">
          <w:pPr>
            <w:jc w:val="center"/>
            <w:rPr>
              <w:rFonts w:ascii="宋体" w:hAnsi="宋体" w:eastAsia="宋体"/>
            </w:rPr>
          </w:pPr>
        </w:p>
        <w:p w14:paraId="19C5A928">
          <w:pPr>
            <w:jc w:val="center"/>
            <w:rPr>
              <w:rFonts w:ascii="宋体" w:hAnsi="宋体" w:eastAsia="宋体"/>
            </w:rPr>
          </w:pPr>
        </w:p>
        <w:p w14:paraId="1F07911B">
          <w:pPr>
            <w:jc w:val="center"/>
            <w:rPr>
              <w:sz w:val="32"/>
              <w:szCs w:val="32"/>
            </w:rPr>
          </w:pPr>
          <w:r>
            <w:rPr>
              <w:rFonts w:ascii="宋体" w:hAnsi="宋体" w:eastAsia="宋体"/>
              <w:sz w:val="32"/>
              <w:szCs w:val="32"/>
            </w:rPr>
            <w:t>目</w:t>
          </w:r>
          <w:r>
            <w:rPr>
              <w:rFonts w:hint="eastAsia" w:ascii="宋体" w:hAnsi="宋体" w:eastAsia="宋体"/>
              <w:sz w:val="32"/>
              <w:szCs w:val="32"/>
            </w:rPr>
            <w:t xml:space="preserve"> </w:t>
          </w:r>
          <w:r>
            <w:rPr>
              <w:rFonts w:ascii="宋体" w:hAnsi="宋体" w:eastAsia="宋体"/>
              <w:sz w:val="32"/>
              <w:szCs w:val="32"/>
            </w:rPr>
            <w:t>录</w:t>
          </w:r>
        </w:p>
        <w:p w14:paraId="5CDADCE5">
          <w:pPr>
            <w:pStyle w:val="7"/>
            <w:tabs>
              <w:tab w:val="right" w:leader="dot" w:pos="8306"/>
            </w:tabs>
          </w:pPr>
          <w:r>
            <w:rPr>
              <w:rFonts w:hint="eastAsia" w:ascii="Times New Roman" w:hAnsi="Times New Roman" w:eastAsia="宋体"/>
              <w:sz w:val="28"/>
            </w:rPr>
            <w:fldChar w:fldCharType="begin"/>
          </w:r>
          <w:r>
            <w:rPr>
              <w:rFonts w:hint="eastAsia" w:ascii="Times New Roman" w:hAnsi="Times New Roman" w:eastAsia="宋体"/>
              <w:sz w:val="28"/>
            </w:rPr>
            <w:instrText xml:space="preserve">TOC \o "1-2" \h \u </w:instrText>
          </w:r>
          <w:r>
            <w:rPr>
              <w:rFonts w:hint="eastAsia" w:ascii="Times New Roman" w:hAnsi="Times New Roman" w:eastAsia="宋体"/>
              <w:sz w:val="28"/>
            </w:rPr>
            <w:fldChar w:fldCharType="separate"/>
          </w:r>
        </w:p>
        <w:p w14:paraId="33710EAB">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 简表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AF5A115">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_Toc26071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 立项依据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E2A7571">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_Toc7043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 研究方案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ED565BB">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研究内容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A205D67">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_Toc5530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（二）预期研究目标和技术考核指标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_Toc5530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3533C82">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_Toc30790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（三）拟解决的关键科学问题或技术难题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_Toc30790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A9D8FB6">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_Toc24523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（四）拟采取的研究方法和技术路线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_Toc24523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93B635A">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_Toc20881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（五）本项目的特色与创新之处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_Toc20881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0724A88">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_Toc15984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（六）预期取得的成果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_Toc15984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EED0C57">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_Toc16303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 研究计划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576465E">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_Toc30987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 已具备的研究基础与工作条件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3D8A371">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（一）研究基础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CF64BA1">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_Toc5656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（二）工作条件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38E615F">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_Toc7550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 申请者与重点实验室现有研究课题的联系、合作情况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3F78FE0">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 经费预算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9A555C7">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_Toc22153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 申请人的承诺和保证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531C460">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_Toc8779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九、 申请者所在单位审查意见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_Toc8779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4DF0F21">
          <w:pPr>
            <w:rPr>
              <w:rFonts w:ascii="Times New Roman" w:hAnsi="Times New Roman" w:eastAsia="宋体"/>
              <w:sz w:val="28"/>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rPr>
            <w:fldChar w:fldCharType="end"/>
          </w:r>
        </w:p>
      </w:sdtContent>
    </w:sdt>
    <w:p w14:paraId="3747BEB3">
      <w:pPr>
        <w:numPr>
          <w:ilvl w:val="0"/>
          <w:numId w:val="2"/>
        </w:numPr>
        <w:spacing w:before="156" w:beforeLines="50" w:after="156" w:afterLines="50" w:line="360" w:lineRule="auto"/>
        <w:jc w:val="center"/>
        <w:outlineLvl w:val="0"/>
        <w:rPr>
          <w:rFonts w:ascii="Times New Roman" w:hAnsi="Times New Roman"/>
          <w:b/>
          <w:sz w:val="32"/>
          <w:szCs w:val="32"/>
        </w:rPr>
      </w:pPr>
      <w:bookmarkStart w:id="4" w:name="_Toc19230"/>
      <w:r>
        <w:rPr>
          <w:rFonts w:hint="eastAsia" w:ascii="Times New Roman" w:hAnsi="Times New Roman"/>
          <w:b/>
          <w:sz w:val="32"/>
          <w:szCs w:val="32"/>
        </w:rPr>
        <w:t>简表</w:t>
      </w:r>
      <w:bookmarkEnd w:id="4"/>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09"/>
        <w:gridCol w:w="267"/>
        <w:gridCol w:w="1276"/>
        <w:gridCol w:w="451"/>
        <w:gridCol w:w="966"/>
        <w:gridCol w:w="714"/>
        <w:gridCol w:w="420"/>
        <w:gridCol w:w="735"/>
        <w:gridCol w:w="541"/>
        <w:gridCol w:w="618"/>
        <w:gridCol w:w="1399"/>
      </w:tblGrid>
      <w:tr w14:paraId="4823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84" w:type="dxa"/>
            <w:gridSpan w:val="2"/>
            <w:vAlign w:val="center"/>
          </w:tcPr>
          <w:p w14:paraId="0D3C9F9C">
            <w:pPr>
              <w:snapToGrid w:val="0"/>
              <w:spacing w:line="300" w:lineRule="auto"/>
              <w:jc w:val="center"/>
              <w:rPr>
                <w:rFonts w:ascii="仿宋_GB2312" w:eastAsia="仿宋_GB2312"/>
                <w:sz w:val="28"/>
                <w:szCs w:val="28"/>
              </w:rPr>
            </w:pPr>
            <w:r>
              <w:rPr>
                <w:rFonts w:hint="eastAsia" w:ascii="仿宋_GB2312" w:eastAsia="仿宋_GB2312"/>
                <w:sz w:val="28"/>
                <w:szCs w:val="28"/>
              </w:rPr>
              <w:t>课题名称</w:t>
            </w:r>
          </w:p>
        </w:tc>
        <w:tc>
          <w:tcPr>
            <w:tcW w:w="7387" w:type="dxa"/>
            <w:gridSpan w:val="10"/>
            <w:vAlign w:val="center"/>
          </w:tcPr>
          <w:p w14:paraId="41A42D30">
            <w:pPr>
              <w:snapToGrid w:val="0"/>
              <w:spacing w:line="300" w:lineRule="auto"/>
              <w:jc w:val="center"/>
              <w:rPr>
                <w:rFonts w:ascii="仿宋_GB2312" w:eastAsia="仿宋_GB2312"/>
                <w:sz w:val="28"/>
                <w:szCs w:val="28"/>
              </w:rPr>
            </w:pPr>
          </w:p>
        </w:tc>
      </w:tr>
      <w:tr w14:paraId="4667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684" w:type="dxa"/>
            <w:gridSpan w:val="2"/>
            <w:vAlign w:val="center"/>
          </w:tcPr>
          <w:p w14:paraId="2C3CF0A0">
            <w:pPr>
              <w:snapToGrid w:val="0"/>
              <w:spacing w:line="300" w:lineRule="auto"/>
              <w:jc w:val="center"/>
              <w:rPr>
                <w:rFonts w:ascii="仿宋_GB2312" w:eastAsia="仿宋_GB2312"/>
                <w:sz w:val="28"/>
                <w:szCs w:val="28"/>
              </w:rPr>
            </w:pPr>
            <w:r>
              <w:rPr>
                <w:rFonts w:hint="eastAsia" w:ascii="仿宋_GB2312" w:eastAsia="仿宋_GB2312"/>
                <w:sz w:val="28"/>
                <w:szCs w:val="28"/>
              </w:rPr>
              <w:t>申请金额</w:t>
            </w:r>
          </w:p>
        </w:tc>
        <w:tc>
          <w:tcPr>
            <w:tcW w:w="1543" w:type="dxa"/>
            <w:gridSpan w:val="2"/>
            <w:vAlign w:val="center"/>
          </w:tcPr>
          <w:p w14:paraId="6E6B2564">
            <w:pPr>
              <w:snapToGrid w:val="0"/>
              <w:spacing w:line="300" w:lineRule="auto"/>
              <w:jc w:val="center"/>
              <w:rPr>
                <w:rFonts w:ascii="仿宋_GB2312" w:eastAsia="仿宋_GB2312"/>
                <w:sz w:val="28"/>
                <w:szCs w:val="28"/>
              </w:rPr>
            </w:pPr>
          </w:p>
        </w:tc>
        <w:tc>
          <w:tcPr>
            <w:tcW w:w="1417" w:type="dxa"/>
            <w:gridSpan w:val="2"/>
            <w:vAlign w:val="center"/>
          </w:tcPr>
          <w:p w14:paraId="648C422D">
            <w:pPr>
              <w:snapToGrid w:val="0"/>
              <w:spacing w:line="300" w:lineRule="auto"/>
              <w:jc w:val="center"/>
              <w:rPr>
                <w:rFonts w:ascii="仿宋_GB2312" w:eastAsia="仿宋_GB2312"/>
                <w:sz w:val="28"/>
                <w:szCs w:val="28"/>
              </w:rPr>
            </w:pPr>
            <w:r>
              <w:rPr>
                <w:rFonts w:hint="eastAsia" w:ascii="仿宋_GB2312" w:eastAsia="仿宋_GB2312"/>
                <w:sz w:val="28"/>
                <w:szCs w:val="28"/>
              </w:rPr>
              <w:t>起止年月</w:t>
            </w:r>
          </w:p>
        </w:tc>
        <w:tc>
          <w:tcPr>
            <w:tcW w:w="4427" w:type="dxa"/>
            <w:gridSpan w:val="6"/>
            <w:vAlign w:val="center"/>
          </w:tcPr>
          <w:p w14:paraId="329901B3">
            <w:pPr>
              <w:snapToGrid w:val="0"/>
              <w:spacing w:line="300" w:lineRule="auto"/>
              <w:jc w:val="center"/>
              <w:rPr>
                <w:rFonts w:ascii="仿宋_GB2312" w:eastAsia="仿宋_GB2312"/>
                <w:sz w:val="28"/>
                <w:szCs w:val="28"/>
              </w:rPr>
            </w:pPr>
            <w:r>
              <w:rPr>
                <w:rFonts w:hint="eastAsia" w:ascii="仿宋_GB2312" w:eastAsia="仿宋_GB2312"/>
                <w:sz w:val="28"/>
                <w:szCs w:val="28"/>
                <w:lang w:eastAsia="zh-CN"/>
              </w:rPr>
              <w:t>20</w:t>
            </w:r>
            <w:r>
              <w:rPr>
                <w:rFonts w:hint="eastAsia" w:ascii="仿宋_GB2312" w:eastAsia="仿宋_GB2312"/>
                <w:sz w:val="28"/>
                <w:szCs w:val="28"/>
                <w:lang w:val="en-US" w:eastAsia="zh-CN"/>
              </w:rPr>
              <w:t>XX</w:t>
            </w:r>
            <w:r>
              <w:rPr>
                <w:rFonts w:hint="eastAsia" w:ascii="仿宋_GB2312" w:eastAsia="仿宋_GB2312"/>
                <w:sz w:val="28"/>
                <w:szCs w:val="28"/>
              </w:rPr>
              <w:t>年</w:t>
            </w:r>
            <w:r>
              <w:rPr>
                <w:rFonts w:hint="eastAsia" w:ascii="仿宋_GB2312" w:eastAsia="仿宋_GB2312"/>
                <w:sz w:val="28"/>
                <w:szCs w:val="28"/>
                <w:lang w:val="en-US" w:eastAsia="zh-CN"/>
              </w:rPr>
              <w:t>XX</w:t>
            </w:r>
            <w:r>
              <w:rPr>
                <w:rFonts w:hint="eastAsia" w:ascii="仿宋_GB2312" w:eastAsia="仿宋_GB2312"/>
                <w:sz w:val="28"/>
                <w:szCs w:val="28"/>
              </w:rPr>
              <w:t>月至 20</w:t>
            </w:r>
            <w:r>
              <w:rPr>
                <w:rFonts w:hint="eastAsia" w:ascii="仿宋_GB2312" w:eastAsia="仿宋_GB2312"/>
                <w:sz w:val="28"/>
                <w:szCs w:val="28"/>
                <w:lang w:val="en-US" w:eastAsia="zh-CN"/>
              </w:rPr>
              <w:t>XX</w:t>
            </w:r>
            <w:r>
              <w:rPr>
                <w:rFonts w:hint="eastAsia" w:ascii="仿宋_GB2312" w:eastAsia="仿宋_GB2312"/>
                <w:sz w:val="28"/>
                <w:szCs w:val="28"/>
              </w:rPr>
              <w:t>年</w:t>
            </w:r>
            <w:r>
              <w:rPr>
                <w:rFonts w:hint="eastAsia" w:ascii="仿宋_GB2312" w:eastAsia="仿宋_GB2312"/>
                <w:sz w:val="28"/>
                <w:szCs w:val="28"/>
                <w:lang w:val="en-US" w:eastAsia="zh-CN"/>
              </w:rPr>
              <w:t>XX</w:t>
            </w:r>
            <w:r>
              <w:rPr>
                <w:rFonts w:hint="eastAsia" w:ascii="仿宋_GB2312" w:eastAsia="仿宋_GB2312"/>
                <w:sz w:val="28"/>
                <w:szCs w:val="28"/>
              </w:rPr>
              <w:t>月</w:t>
            </w:r>
          </w:p>
        </w:tc>
      </w:tr>
      <w:tr w14:paraId="27A6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675" w:type="dxa"/>
            <w:vMerge w:val="restart"/>
            <w:vAlign w:val="center"/>
          </w:tcPr>
          <w:p w14:paraId="17B94489">
            <w:pPr>
              <w:snapToGrid w:val="0"/>
              <w:spacing w:line="300" w:lineRule="auto"/>
              <w:jc w:val="center"/>
              <w:rPr>
                <w:rFonts w:ascii="仿宋_GB2312" w:eastAsia="仿宋_GB2312"/>
                <w:sz w:val="28"/>
                <w:szCs w:val="28"/>
              </w:rPr>
            </w:pPr>
            <w:r>
              <w:rPr>
                <w:rFonts w:hint="eastAsia" w:ascii="仿宋_GB2312" w:eastAsia="仿宋_GB2312"/>
                <w:sz w:val="28"/>
                <w:szCs w:val="28"/>
              </w:rPr>
              <w:t>申请人</w:t>
            </w:r>
          </w:p>
        </w:tc>
        <w:tc>
          <w:tcPr>
            <w:tcW w:w="1009" w:type="dxa"/>
            <w:tcBorders>
              <w:bottom w:val="single" w:color="auto" w:sz="4" w:space="0"/>
            </w:tcBorders>
            <w:vAlign w:val="center"/>
          </w:tcPr>
          <w:p w14:paraId="3136F002">
            <w:pPr>
              <w:snapToGrid w:val="0"/>
              <w:spacing w:line="300" w:lineRule="auto"/>
              <w:jc w:val="center"/>
              <w:rPr>
                <w:rFonts w:ascii="仿宋_GB2312" w:eastAsia="仿宋_GB2312"/>
                <w:sz w:val="28"/>
                <w:szCs w:val="28"/>
              </w:rPr>
            </w:pPr>
            <w:r>
              <w:rPr>
                <w:rFonts w:hint="eastAsia" w:ascii="仿宋_GB2312" w:eastAsia="仿宋_GB2312"/>
                <w:sz w:val="28"/>
                <w:szCs w:val="28"/>
              </w:rPr>
              <w:t>姓名</w:t>
            </w:r>
          </w:p>
        </w:tc>
        <w:tc>
          <w:tcPr>
            <w:tcW w:w="1543" w:type="dxa"/>
            <w:gridSpan w:val="2"/>
            <w:tcBorders>
              <w:bottom w:val="single" w:color="auto" w:sz="4" w:space="0"/>
            </w:tcBorders>
            <w:vAlign w:val="center"/>
          </w:tcPr>
          <w:p w14:paraId="14F00F62">
            <w:pPr>
              <w:snapToGrid w:val="0"/>
              <w:spacing w:line="300" w:lineRule="auto"/>
              <w:jc w:val="center"/>
              <w:rPr>
                <w:rFonts w:ascii="仿宋_GB2312" w:eastAsia="仿宋_GB2312"/>
                <w:sz w:val="28"/>
                <w:szCs w:val="28"/>
              </w:rPr>
            </w:pPr>
          </w:p>
        </w:tc>
        <w:tc>
          <w:tcPr>
            <w:tcW w:w="1417" w:type="dxa"/>
            <w:gridSpan w:val="2"/>
            <w:tcBorders>
              <w:bottom w:val="single" w:color="auto" w:sz="4" w:space="0"/>
            </w:tcBorders>
            <w:vAlign w:val="center"/>
          </w:tcPr>
          <w:p w14:paraId="0032D041">
            <w:pPr>
              <w:snapToGrid w:val="0"/>
              <w:spacing w:line="300" w:lineRule="auto"/>
              <w:jc w:val="center"/>
              <w:rPr>
                <w:rFonts w:ascii="仿宋_GB2312" w:eastAsia="仿宋_GB2312"/>
                <w:sz w:val="28"/>
                <w:szCs w:val="28"/>
              </w:rPr>
            </w:pPr>
            <w:r>
              <w:rPr>
                <w:rFonts w:hint="eastAsia" w:ascii="仿宋_GB2312" w:eastAsia="仿宋_GB2312"/>
                <w:sz w:val="28"/>
                <w:szCs w:val="28"/>
              </w:rPr>
              <w:t>性别</w:t>
            </w:r>
          </w:p>
        </w:tc>
        <w:tc>
          <w:tcPr>
            <w:tcW w:w="1134" w:type="dxa"/>
            <w:gridSpan w:val="2"/>
            <w:tcBorders>
              <w:bottom w:val="single" w:color="auto" w:sz="4" w:space="0"/>
            </w:tcBorders>
            <w:vAlign w:val="center"/>
          </w:tcPr>
          <w:p w14:paraId="1EA2E577">
            <w:pPr>
              <w:snapToGrid w:val="0"/>
              <w:spacing w:line="300" w:lineRule="auto"/>
              <w:jc w:val="center"/>
              <w:rPr>
                <w:rFonts w:ascii="仿宋_GB2312" w:eastAsia="仿宋_GB2312"/>
                <w:sz w:val="28"/>
                <w:szCs w:val="28"/>
              </w:rPr>
            </w:pPr>
          </w:p>
        </w:tc>
        <w:tc>
          <w:tcPr>
            <w:tcW w:w="1276" w:type="dxa"/>
            <w:gridSpan w:val="2"/>
            <w:tcBorders>
              <w:bottom w:val="single" w:color="auto" w:sz="4" w:space="0"/>
            </w:tcBorders>
            <w:vAlign w:val="center"/>
          </w:tcPr>
          <w:p w14:paraId="5DEB2C7F">
            <w:pPr>
              <w:snapToGrid w:val="0"/>
              <w:spacing w:line="300" w:lineRule="auto"/>
              <w:jc w:val="center"/>
              <w:rPr>
                <w:rFonts w:hint="eastAsia" w:ascii="仿宋_GB2312" w:eastAsia="仿宋_GB2312"/>
                <w:sz w:val="28"/>
                <w:szCs w:val="28"/>
              </w:rPr>
            </w:pPr>
            <w:r>
              <w:rPr>
                <w:rFonts w:hint="eastAsia" w:ascii="仿宋_GB2312" w:eastAsia="仿宋_GB2312"/>
                <w:sz w:val="28"/>
                <w:szCs w:val="28"/>
              </w:rPr>
              <w:t>身份</w:t>
            </w:r>
          </w:p>
          <w:p w14:paraId="38CD0CBD">
            <w:pPr>
              <w:snapToGrid w:val="0"/>
              <w:spacing w:line="300" w:lineRule="auto"/>
              <w:jc w:val="center"/>
              <w:rPr>
                <w:rFonts w:hint="eastAsia" w:ascii="仿宋_GB2312" w:eastAsia="仿宋_GB2312"/>
                <w:sz w:val="28"/>
                <w:szCs w:val="28"/>
                <w:lang w:val="en-US" w:eastAsia="zh-CN"/>
              </w:rPr>
            </w:pPr>
            <w:r>
              <w:rPr>
                <w:rFonts w:hint="eastAsia" w:ascii="仿宋_GB2312" w:eastAsia="仿宋_GB2312"/>
                <w:sz w:val="28"/>
                <w:szCs w:val="28"/>
              </w:rPr>
              <w:t>证</w:t>
            </w:r>
            <w:r>
              <w:rPr>
                <w:rFonts w:hint="eastAsia" w:ascii="仿宋_GB2312" w:eastAsia="仿宋_GB2312"/>
                <w:sz w:val="28"/>
                <w:szCs w:val="28"/>
                <w:lang w:val="en-US" w:eastAsia="zh-CN"/>
              </w:rPr>
              <w:t>号</w:t>
            </w:r>
          </w:p>
        </w:tc>
        <w:tc>
          <w:tcPr>
            <w:tcW w:w="2017" w:type="dxa"/>
            <w:gridSpan w:val="2"/>
            <w:tcBorders>
              <w:bottom w:val="single" w:color="auto" w:sz="4" w:space="0"/>
            </w:tcBorders>
            <w:vAlign w:val="center"/>
          </w:tcPr>
          <w:p w14:paraId="7324A3CF">
            <w:pPr>
              <w:snapToGrid w:val="0"/>
              <w:spacing w:line="300" w:lineRule="auto"/>
              <w:jc w:val="center"/>
              <w:rPr>
                <w:rFonts w:ascii="仿宋_GB2312" w:eastAsia="仿宋_GB2312"/>
                <w:sz w:val="28"/>
                <w:szCs w:val="28"/>
              </w:rPr>
            </w:pPr>
          </w:p>
        </w:tc>
      </w:tr>
      <w:tr w14:paraId="5165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675" w:type="dxa"/>
            <w:vMerge w:val="continue"/>
            <w:tcBorders>
              <w:bottom w:val="single" w:color="auto" w:sz="4" w:space="0"/>
            </w:tcBorders>
            <w:vAlign w:val="center"/>
          </w:tcPr>
          <w:p w14:paraId="1F483495">
            <w:pPr>
              <w:snapToGrid w:val="0"/>
              <w:spacing w:line="300" w:lineRule="auto"/>
              <w:jc w:val="center"/>
              <w:rPr>
                <w:rFonts w:ascii="仿宋_GB2312" w:eastAsia="仿宋_GB2312"/>
                <w:sz w:val="28"/>
                <w:szCs w:val="28"/>
              </w:rPr>
            </w:pPr>
          </w:p>
        </w:tc>
        <w:tc>
          <w:tcPr>
            <w:tcW w:w="1009" w:type="dxa"/>
            <w:tcBorders>
              <w:bottom w:val="single" w:color="auto" w:sz="4" w:space="0"/>
            </w:tcBorders>
            <w:vAlign w:val="center"/>
          </w:tcPr>
          <w:p w14:paraId="381E4D07">
            <w:pPr>
              <w:snapToGrid w:val="0"/>
              <w:spacing w:line="300" w:lineRule="auto"/>
              <w:jc w:val="center"/>
              <w:rPr>
                <w:rFonts w:ascii="仿宋_GB2312" w:eastAsia="仿宋_GB2312"/>
                <w:sz w:val="28"/>
                <w:szCs w:val="28"/>
              </w:rPr>
            </w:pPr>
            <w:r>
              <w:rPr>
                <w:rFonts w:hint="eastAsia" w:ascii="仿宋_GB2312" w:eastAsia="仿宋_GB2312"/>
                <w:sz w:val="28"/>
                <w:szCs w:val="28"/>
              </w:rPr>
              <w:t>职称</w:t>
            </w:r>
          </w:p>
        </w:tc>
        <w:tc>
          <w:tcPr>
            <w:tcW w:w="1543" w:type="dxa"/>
            <w:gridSpan w:val="2"/>
            <w:tcBorders>
              <w:bottom w:val="single" w:color="auto" w:sz="4" w:space="0"/>
            </w:tcBorders>
            <w:vAlign w:val="center"/>
          </w:tcPr>
          <w:p w14:paraId="69BA3CF6">
            <w:pPr>
              <w:snapToGrid w:val="0"/>
              <w:spacing w:line="300" w:lineRule="auto"/>
              <w:jc w:val="center"/>
              <w:rPr>
                <w:rFonts w:ascii="仿宋_GB2312" w:eastAsia="仿宋_GB2312"/>
                <w:sz w:val="28"/>
                <w:szCs w:val="28"/>
              </w:rPr>
            </w:pPr>
          </w:p>
        </w:tc>
        <w:tc>
          <w:tcPr>
            <w:tcW w:w="1417" w:type="dxa"/>
            <w:gridSpan w:val="2"/>
            <w:tcBorders>
              <w:bottom w:val="single" w:color="auto" w:sz="4" w:space="0"/>
            </w:tcBorders>
            <w:vAlign w:val="center"/>
          </w:tcPr>
          <w:p w14:paraId="15D3A283">
            <w:pPr>
              <w:snapToGrid w:val="0"/>
              <w:spacing w:line="300" w:lineRule="auto"/>
              <w:jc w:val="center"/>
              <w:rPr>
                <w:rFonts w:ascii="仿宋_GB2312" w:eastAsia="仿宋_GB2312"/>
                <w:sz w:val="28"/>
                <w:szCs w:val="28"/>
              </w:rPr>
            </w:pPr>
            <w:r>
              <w:rPr>
                <w:rFonts w:hint="eastAsia" w:ascii="仿宋_GB2312" w:eastAsia="仿宋_GB2312"/>
                <w:sz w:val="28"/>
                <w:szCs w:val="28"/>
              </w:rPr>
              <w:t>学位</w:t>
            </w:r>
          </w:p>
        </w:tc>
        <w:tc>
          <w:tcPr>
            <w:tcW w:w="1134" w:type="dxa"/>
            <w:gridSpan w:val="2"/>
            <w:tcBorders>
              <w:bottom w:val="single" w:color="auto" w:sz="4" w:space="0"/>
            </w:tcBorders>
            <w:vAlign w:val="center"/>
          </w:tcPr>
          <w:p w14:paraId="5AF13C7B">
            <w:pPr>
              <w:snapToGrid w:val="0"/>
              <w:spacing w:line="300" w:lineRule="auto"/>
              <w:jc w:val="center"/>
              <w:rPr>
                <w:rFonts w:ascii="仿宋_GB2312" w:eastAsia="仿宋_GB2312"/>
                <w:sz w:val="28"/>
                <w:szCs w:val="28"/>
              </w:rPr>
            </w:pPr>
          </w:p>
        </w:tc>
        <w:tc>
          <w:tcPr>
            <w:tcW w:w="1276" w:type="dxa"/>
            <w:gridSpan w:val="2"/>
            <w:tcBorders>
              <w:bottom w:val="single" w:color="auto" w:sz="4" w:space="0"/>
            </w:tcBorders>
            <w:vAlign w:val="center"/>
          </w:tcPr>
          <w:p w14:paraId="5CC0F45E">
            <w:pPr>
              <w:snapToGrid w:val="0"/>
              <w:spacing w:line="300" w:lineRule="auto"/>
              <w:jc w:val="center"/>
              <w:rPr>
                <w:rFonts w:ascii="仿宋_GB2312" w:eastAsia="仿宋_GB2312"/>
                <w:sz w:val="28"/>
                <w:szCs w:val="28"/>
              </w:rPr>
            </w:pPr>
            <w:r>
              <w:rPr>
                <w:rFonts w:hint="eastAsia" w:ascii="仿宋_GB2312" w:eastAsia="仿宋_GB2312"/>
                <w:sz w:val="28"/>
                <w:szCs w:val="28"/>
              </w:rPr>
              <w:t>专业</w:t>
            </w:r>
          </w:p>
        </w:tc>
        <w:tc>
          <w:tcPr>
            <w:tcW w:w="2017" w:type="dxa"/>
            <w:gridSpan w:val="2"/>
            <w:tcBorders>
              <w:bottom w:val="single" w:color="auto" w:sz="4" w:space="0"/>
            </w:tcBorders>
            <w:vAlign w:val="center"/>
          </w:tcPr>
          <w:p w14:paraId="2C131CBF">
            <w:pPr>
              <w:snapToGrid w:val="0"/>
              <w:spacing w:line="300" w:lineRule="auto"/>
              <w:jc w:val="center"/>
              <w:rPr>
                <w:rFonts w:ascii="仿宋_GB2312" w:eastAsia="仿宋_GB2312"/>
                <w:sz w:val="28"/>
                <w:szCs w:val="28"/>
              </w:rPr>
            </w:pPr>
          </w:p>
        </w:tc>
      </w:tr>
      <w:tr w14:paraId="44DE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675" w:type="dxa"/>
            <w:vMerge w:val="restart"/>
            <w:vAlign w:val="center"/>
          </w:tcPr>
          <w:p w14:paraId="50408FD9">
            <w:pPr>
              <w:snapToGrid w:val="0"/>
              <w:spacing w:line="300" w:lineRule="auto"/>
              <w:jc w:val="center"/>
              <w:rPr>
                <w:rFonts w:ascii="仿宋_GB2312" w:eastAsia="仿宋_GB2312"/>
                <w:sz w:val="28"/>
                <w:szCs w:val="28"/>
              </w:rPr>
            </w:pPr>
            <w:r>
              <w:rPr>
                <w:rFonts w:hint="eastAsia" w:ascii="仿宋_GB2312" w:eastAsia="仿宋_GB2312"/>
                <w:sz w:val="28"/>
                <w:szCs w:val="28"/>
              </w:rPr>
              <w:t>工作单位</w:t>
            </w:r>
          </w:p>
        </w:tc>
        <w:tc>
          <w:tcPr>
            <w:tcW w:w="1009" w:type="dxa"/>
            <w:tcBorders>
              <w:bottom w:val="single" w:color="auto" w:sz="4" w:space="0"/>
            </w:tcBorders>
            <w:vAlign w:val="center"/>
          </w:tcPr>
          <w:p w14:paraId="45DF27E6">
            <w:pPr>
              <w:snapToGrid w:val="0"/>
              <w:spacing w:line="300" w:lineRule="auto"/>
              <w:jc w:val="center"/>
              <w:rPr>
                <w:rFonts w:ascii="仿宋_GB2312" w:eastAsia="仿宋_GB2312"/>
                <w:sz w:val="28"/>
                <w:szCs w:val="28"/>
              </w:rPr>
            </w:pPr>
            <w:r>
              <w:rPr>
                <w:rFonts w:hint="eastAsia" w:ascii="仿宋_GB2312" w:eastAsia="仿宋_GB2312"/>
                <w:sz w:val="28"/>
                <w:szCs w:val="28"/>
              </w:rPr>
              <w:t>名称</w:t>
            </w:r>
          </w:p>
        </w:tc>
        <w:tc>
          <w:tcPr>
            <w:tcW w:w="4094" w:type="dxa"/>
            <w:gridSpan w:val="6"/>
            <w:tcBorders>
              <w:bottom w:val="single" w:color="auto" w:sz="4" w:space="0"/>
            </w:tcBorders>
            <w:vAlign w:val="center"/>
          </w:tcPr>
          <w:p w14:paraId="2C7DFC92">
            <w:pPr>
              <w:snapToGrid w:val="0"/>
              <w:spacing w:line="300" w:lineRule="auto"/>
              <w:jc w:val="center"/>
              <w:rPr>
                <w:rFonts w:ascii="仿宋_GB2312" w:eastAsia="仿宋_GB2312"/>
                <w:sz w:val="28"/>
                <w:szCs w:val="28"/>
              </w:rPr>
            </w:pPr>
          </w:p>
        </w:tc>
        <w:tc>
          <w:tcPr>
            <w:tcW w:w="1276" w:type="dxa"/>
            <w:gridSpan w:val="2"/>
            <w:tcBorders>
              <w:bottom w:val="single" w:color="auto" w:sz="4" w:space="0"/>
            </w:tcBorders>
            <w:vAlign w:val="center"/>
          </w:tcPr>
          <w:p w14:paraId="7D4A6932">
            <w:pPr>
              <w:snapToGrid w:val="0"/>
              <w:spacing w:line="300" w:lineRule="auto"/>
              <w:jc w:val="center"/>
              <w:rPr>
                <w:rFonts w:ascii="仿宋_GB2312" w:eastAsia="仿宋_GB2312"/>
                <w:sz w:val="28"/>
                <w:szCs w:val="28"/>
              </w:rPr>
            </w:pPr>
            <w:r>
              <w:rPr>
                <w:rFonts w:hint="eastAsia" w:ascii="仿宋_GB2312" w:eastAsia="仿宋_GB2312"/>
                <w:sz w:val="28"/>
                <w:szCs w:val="28"/>
              </w:rPr>
              <w:t>邮编</w:t>
            </w:r>
          </w:p>
        </w:tc>
        <w:tc>
          <w:tcPr>
            <w:tcW w:w="2017" w:type="dxa"/>
            <w:gridSpan w:val="2"/>
            <w:tcBorders>
              <w:bottom w:val="single" w:color="auto" w:sz="4" w:space="0"/>
            </w:tcBorders>
            <w:vAlign w:val="center"/>
          </w:tcPr>
          <w:p w14:paraId="6403177C">
            <w:pPr>
              <w:snapToGrid w:val="0"/>
              <w:spacing w:line="300" w:lineRule="auto"/>
              <w:jc w:val="center"/>
              <w:rPr>
                <w:rFonts w:ascii="仿宋_GB2312" w:eastAsia="仿宋_GB2312"/>
                <w:sz w:val="28"/>
                <w:szCs w:val="28"/>
              </w:rPr>
            </w:pPr>
          </w:p>
        </w:tc>
      </w:tr>
      <w:tr w14:paraId="2F59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675" w:type="dxa"/>
            <w:vMerge w:val="continue"/>
            <w:vAlign w:val="center"/>
          </w:tcPr>
          <w:p w14:paraId="6B655F90">
            <w:pPr>
              <w:snapToGrid w:val="0"/>
              <w:spacing w:line="300" w:lineRule="auto"/>
              <w:jc w:val="center"/>
              <w:rPr>
                <w:rFonts w:ascii="仿宋_GB2312" w:eastAsia="仿宋_GB2312"/>
                <w:sz w:val="28"/>
                <w:szCs w:val="28"/>
              </w:rPr>
            </w:pPr>
          </w:p>
        </w:tc>
        <w:tc>
          <w:tcPr>
            <w:tcW w:w="1009" w:type="dxa"/>
            <w:vMerge w:val="restart"/>
            <w:vAlign w:val="center"/>
          </w:tcPr>
          <w:p w14:paraId="0A4D25E7">
            <w:pPr>
              <w:snapToGrid w:val="0"/>
              <w:spacing w:line="300" w:lineRule="auto"/>
              <w:jc w:val="center"/>
              <w:rPr>
                <w:rFonts w:ascii="仿宋_GB2312" w:eastAsia="仿宋_GB2312"/>
                <w:sz w:val="28"/>
                <w:szCs w:val="28"/>
              </w:rPr>
            </w:pPr>
            <w:r>
              <w:rPr>
                <w:rFonts w:hint="eastAsia" w:ascii="仿宋_GB2312" w:eastAsia="仿宋_GB2312"/>
                <w:sz w:val="28"/>
                <w:szCs w:val="28"/>
              </w:rPr>
              <w:t>地址</w:t>
            </w:r>
          </w:p>
        </w:tc>
        <w:tc>
          <w:tcPr>
            <w:tcW w:w="2960" w:type="dxa"/>
            <w:gridSpan w:val="4"/>
            <w:vMerge w:val="restart"/>
            <w:vAlign w:val="center"/>
          </w:tcPr>
          <w:p w14:paraId="6166E55E">
            <w:pPr>
              <w:snapToGrid w:val="0"/>
              <w:spacing w:line="300" w:lineRule="auto"/>
              <w:jc w:val="center"/>
              <w:rPr>
                <w:rFonts w:ascii="仿宋_GB2312" w:eastAsia="仿宋_GB2312"/>
                <w:sz w:val="28"/>
                <w:szCs w:val="28"/>
              </w:rPr>
            </w:pPr>
          </w:p>
        </w:tc>
        <w:tc>
          <w:tcPr>
            <w:tcW w:w="1134" w:type="dxa"/>
            <w:gridSpan w:val="2"/>
            <w:vMerge w:val="restart"/>
            <w:vAlign w:val="center"/>
          </w:tcPr>
          <w:p w14:paraId="0358D02C">
            <w:pPr>
              <w:snapToGrid w:val="0"/>
              <w:spacing w:line="300" w:lineRule="auto"/>
              <w:jc w:val="center"/>
              <w:rPr>
                <w:rFonts w:ascii="仿宋_GB2312" w:eastAsia="仿宋_GB2312"/>
                <w:sz w:val="28"/>
                <w:szCs w:val="28"/>
              </w:rPr>
            </w:pPr>
            <w:r>
              <w:rPr>
                <w:rFonts w:hint="eastAsia" w:ascii="仿宋_GB2312" w:eastAsia="仿宋_GB2312"/>
                <w:sz w:val="28"/>
                <w:szCs w:val="28"/>
              </w:rPr>
              <w:t>电  话</w:t>
            </w:r>
          </w:p>
        </w:tc>
        <w:tc>
          <w:tcPr>
            <w:tcW w:w="1276" w:type="dxa"/>
            <w:gridSpan w:val="2"/>
            <w:tcBorders>
              <w:bottom w:val="single" w:color="auto" w:sz="4" w:space="0"/>
            </w:tcBorders>
            <w:vAlign w:val="center"/>
          </w:tcPr>
          <w:p w14:paraId="2EA4683A">
            <w:pPr>
              <w:snapToGrid w:val="0"/>
              <w:spacing w:line="300" w:lineRule="auto"/>
              <w:jc w:val="center"/>
              <w:rPr>
                <w:rFonts w:ascii="仿宋_GB2312" w:eastAsia="仿宋_GB2312"/>
                <w:sz w:val="28"/>
                <w:szCs w:val="28"/>
              </w:rPr>
            </w:pPr>
            <w:r>
              <w:rPr>
                <w:rFonts w:hint="eastAsia" w:ascii="仿宋_GB2312" w:eastAsia="仿宋_GB2312"/>
                <w:sz w:val="28"/>
                <w:szCs w:val="28"/>
              </w:rPr>
              <w:t>办公室</w:t>
            </w:r>
          </w:p>
        </w:tc>
        <w:tc>
          <w:tcPr>
            <w:tcW w:w="2017" w:type="dxa"/>
            <w:gridSpan w:val="2"/>
            <w:tcBorders>
              <w:bottom w:val="single" w:color="auto" w:sz="4" w:space="0"/>
            </w:tcBorders>
            <w:vAlign w:val="center"/>
          </w:tcPr>
          <w:p w14:paraId="2B170DA8">
            <w:pPr>
              <w:snapToGrid w:val="0"/>
              <w:spacing w:line="300" w:lineRule="auto"/>
              <w:jc w:val="center"/>
              <w:rPr>
                <w:rFonts w:ascii="仿宋_GB2312" w:eastAsia="仿宋_GB2312"/>
                <w:sz w:val="28"/>
                <w:szCs w:val="28"/>
              </w:rPr>
            </w:pPr>
          </w:p>
        </w:tc>
      </w:tr>
      <w:tr w14:paraId="72B7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675" w:type="dxa"/>
            <w:vMerge w:val="continue"/>
            <w:tcBorders>
              <w:bottom w:val="single" w:color="auto" w:sz="4" w:space="0"/>
            </w:tcBorders>
            <w:vAlign w:val="center"/>
          </w:tcPr>
          <w:p w14:paraId="732D2A38">
            <w:pPr>
              <w:snapToGrid w:val="0"/>
              <w:spacing w:line="300" w:lineRule="auto"/>
              <w:jc w:val="center"/>
              <w:rPr>
                <w:rFonts w:ascii="仿宋_GB2312" w:eastAsia="仿宋_GB2312"/>
                <w:sz w:val="28"/>
                <w:szCs w:val="28"/>
              </w:rPr>
            </w:pPr>
          </w:p>
        </w:tc>
        <w:tc>
          <w:tcPr>
            <w:tcW w:w="1009" w:type="dxa"/>
            <w:vMerge w:val="continue"/>
            <w:tcBorders>
              <w:bottom w:val="single" w:color="auto" w:sz="4" w:space="0"/>
            </w:tcBorders>
            <w:vAlign w:val="center"/>
          </w:tcPr>
          <w:p w14:paraId="4F6E492E">
            <w:pPr>
              <w:snapToGrid w:val="0"/>
              <w:spacing w:line="300" w:lineRule="auto"/>
              <w:jc w:val="center"/>
              <w:rPr>
                <w:rFonts w:ascii="仿宋_GB2312" w:eastAsia="仿宋_GB2312"/>
                <w:sz w:val="28"/>
                <w:szCs w:val="28"/>
              </w:rPr>
            </w:pPr>
          </w:p>
        </w:tc>
        <w:tc>
          <w:tcPr>
            <w:tcW w:w="2960" w:type="dxa"/>
            <w:gridSpan w:val="4"/>
            <w:vMerge w:val="continue"/>
            <w:tcBorders>
              <w:bottom w:val="single" w:color="auto" w:sz="4" w:space="0"/>
            </w:tcBorders>
            <w:vAlign w:val="center"/>
          </w:tcPr>
          <w:p w14:paraId="40E72F00">
            <w:pPr>
              <w:snapToGrid w:val="0"/>
              <w:spacing w:line="300" w:lineRule="auto"/>
              <w:jc w:val="center"/>
              <w:rPr>
                <w:rFonts w:ascii="仿宋_GB2312" w:eastAsia="仿宋_GB2312"/>
                <w:sz w:val="28"/>
                <w:szCs w:val="28"/>
              </w:rPr>
            </w:pPr>
          </w:p>
        </w:tc>
        <w:tc>
          <w:tcPr>
            <w:tcW w:w="1134" w:type="dxa"/>
            <w:gridSpan w:val="2"/>
            <w:vMerge w:val="continue"/>
            <w:tcBorders>
              <w:bottom w:val="single" w:color="auto" w:sz="4" w:space="0"/>
            </w:tcBorders>
            <w:vAlign w:val="center"/>
          </w:tcPr>
          <w:p w14:paraId="67934B96">
            <w:pPr>
              <w:snapToGrid w:val="0"/>
              <w:spacing w:line="300" w:lineRule="auto"/>
              <w:jc w:val="center"/>
              <w:rPr>
                <w:rFonts w:ascii="仿宋_GB2312" w:eastAsia="仿宋_GB2312"/>
                <w:sz w:val="28"/>
                <w:szCs w:val="28"/>
              </w:rPr>
            </w:pPr>
          </w:p>
        </w:tc>
        <w:tc>
          <w:tcPr>
            <w:tcW w:w="1276" w:type="dxa"/>
            <w:gridSpan w:val="2"/>
            <w:tcBorders>
              <w:bottom w:val="single" w:color="auto" w:sz="4" w:space="0"/>
            </w:tcBorders>
            <w:vAlign w:val="center"/>
          </w:tcPr>
          <w:p w14:paraId="6A164DF8">
            <w:pPr>
              <w:snapToGrid w:val="0"/>
              <w:spacing w:line="300" w:lineRule="auto"/>
              <w:jc w:val="center"/>
              <w:rPr>
                <w:rFonts w:ascii="仿宋_GB2312" w:eastAsia="仿宋_GB2312"/>
                <w:sz w:val="28"/>
                <w:szCs w:val="28"/>
              </w:rPr>
            </w:pPr>
            <w:r>
              <w:rPr>
                <w:rFonts w:hint="eastAsia" w:ascii="仿宋_GB2312" w:eastAsia="仿宋_GB2312"/>
                <w:sz w:val="28"/>
                <w:szCs w:val="28"/>
              </w:rPr>
              <w:t>手机</w:t>
            </w:r>
          </w:p>
        </w:tc>
        <w:tc>
          <w:tcPr>
            <w:tcW w:w="2017" w:type="dxa"/>
            <w:gridSpan w:val="2"/>
            <w:tcBorders>
              <w:bottom w:val="single" w:color="auto" w:sz="4" w:space="0"/>
            </w:tcBorders>
            <w:vAlign w:val="center"/>
          </w:tcPr>
          <w:p w14:paraId="35DFDCB4">
            <w:pPr>
              <w:snapToGrid w:val="0"/>
              <w:spacing w:line="300" w:lineRule="auto"/>
              <w:jc w:val="center"/>
              <w:rPr>
                <w:rFonts w:ascii="仿宋_GB2312" w:eastAsia="仿宋_GB2312"/>
                <w:sz w:val="28"/>
                <w:szCs w:val="28"/>
              </w:rPr>
            </w:pPr>
          </w:p>
        </w:tc>
      </w:tr>
      <w:tr w14:paraId="0607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675" w:type="dxa"/>
            <w:vMerge w:val="restart"/>
            <w:vAlign w:val="center"/>
          </w:tcPr>
          <w:p w14:paraId="58787457">
            <w:pPr>
              <w:snapToGrid w:val="0"/>
              <w:spacing w:line="300" w:lineRule="auto"/>
              <w:jc w:val="center"/>
              <w:rPr>
                <w:rFonts w:ascii="仿宋_GB2312" w:eastAsia="仿宋_GB2312"/>
                <w:sz w:val="28"/>
                <w:szCs w:val="28"/>
              </w:rPr>
            </w:pPr>
            <w:r>
              <w:rPr>
                <w:rFonts w:hint="eastAsia" w:ascii="仿宋_GB2312" w:eastAsia="仿宋_GB2312"/>
                <w:sz w:val="28"/>
                <w:szCs w:val="28"/>
              </w:rPr>
              <w:t>课题组</w:t>
            </w:r>
          </w:p>
        </w:tc>
        <w:tc>
          <w:tcPr>
            <w:tcW w:w="1276" w:type="dxa"/>
            <w:gridSpan w:val="2"/>
            <w:tcBorders>
              <w:bottom w:val="single" w:color="auto" w:sz="4" w:space="0"/>
            </w:tcBorders>
            <w:vAlign w:val="center"/>
          </w:tcPr>
          <w:p w14:paraId="58F2CC72">
            <w:pPr>
              <w:snapToGrid w:val="0"/>
              <w:spacing w:line="300" w:lineRule="auto"/>
              <w:jc w:val="center"/>
              <w:rPr>
                <w:rFonts w:ascii="仿宋_GB2312" w:eastAsia="仿宋_GB2312"/>
                <w:sz w:val="28"/>
                <w:szCs w:val="28"/>
              </w:rPr>
            </w:pPr>
            <w:r>
              <w:rPr>
                <w:rFonts w:hint="eastAsia" w:ascii="仿宋_GB2312" w:eastAsia="仿宋_GB2312"/>
                <w:sz w:val="28"/>
                <w:szCs w:val="28"/>
              </w:rPr>
              <w:t>总人数</w:t>
            </w:r>
          </w:p>
        </w:tc>
        <w:tc>
          <w:tcPr>
            <w:tcW w:w="1727" w:type="dxa"/>
            <w:gridSpan w:val="2"/>
            <w:tcBorders>
              <w:bottom w:val="single" w:color="auto" w:sz="4" w:space="0"/>
            </w:tcBorders>
            <w:vAlign w:val="center"/>
          </w:tcPr>
          <w:p w14:paraId="60CD4A9E">
            <w:pPr>
              <w:snapToGrid w:val="0"/>
              <w:spacing w:line="300" w:lineRule="auto"/>
              <w:jc w:val="center"/>
              <w:rPr>
                <w:rFonts w:ascii="仿宋_GB2312" w:eastAsia="仿宋_GB2312"/>
                <w:sz w:val="28"/>
                <w:szCs w:val="28"/>
              </w:rPr>
            </w:pPr>
            <w:r>
              <w:rPr>
                <w:rFonts w:hint="eastAsia" w:ascii="仿宋_GB2312" w:eastAsia="仿宋_GB2312"/>
                <w:sz w:val="28"/>
                <w:szCs w:val="28"/>
                <w:lang w:val="en-US" w:eastAsia="zh-CN"/>
              </w:rPr>
              <w:t>正</w:t>
            </w:r>
            <w:r>
              <w:rPr>
                <w:rFonts w:hint="eastAsia" w:ascii="仿宋_GB2312" w:eastAsia="仿宋_GB2312"/>
                <w:sz w:val="28"/>
                <w:szCs w:val="28"/>
              </w:rPr>
              <w:t>高级</w:t>
            </w:r>
          </w:p>
        </w:tc>
        <w:tc>
          <w:tcPr>
            <w:tcW w:w="1680" w:type="dxa"/>
            <w:gridSpan w:val="2"/>
            <w:tcBorders>
              <w:bottom w:val="single" w:color="auto" w:sz="4" w:space="0"/>
            </w:tcBorders>
            <w:vAlign w:val="center"/>
          </w:tcPr>
          <w:p w14:paraId="4EBC8A93">
            <w:pPr>
              <w:snapToGrid w:val="0"/>
              <w:spacing w:line="300" w:lineRule="auto"/>
              <w:jc w:val="center"/>
              <w:rPr>
                <w:rFonts w:ascii="仿宋_GB2312" w:eastAsia="仿宋_GB2312"/>
                <w:sz w:val="28"/>
                <w:szCs w:val="28"/>
              </w:rPr>
            </w:pPr>
            <w:r>
              <w:rPr>
                <w:rFonts w:hint="eastAsia" w:ascii="仿宋_GB2312" w:eastAsia="仿宋_GB2312"/>
                <w:sz w:val="28"/>
                <w:szCs w:val="28"/>
                <w:lang w:val="en-US" w:eastAsia="zh-CN"/>
              </w:rPr>
              <w:t>副高级</w:t>
            </w:r>
          </w:p>
        </w:tc>
        <w:tc>
          <w:tcPr>
            <w:tcW w:w="1155" w:type="dxa"/>
            <w:gridSpan w:val="2"/>
            <w:tcBorders>
              <w:bottom w:val="single" w:color="auto" w:sz="4" w:space="0"/>
            </w:tcBorders>
            <w:vAlign w:val="center"/>
          </w:tcPr>
          <w:p w14:paraId="6A7F8385">
            <w:pPr>
              <w:snapToGrid w:val="0"/>
              <w:spacing w:line="300" w:lineRule="auto"/>
              <w:jc w:val="center"/>
              <w:rPr>
                <w:rFonts w:ascii="仿宋_GB2312" w:eastAsia="仿宋_GB2312"/>
                <w:sz w:val="28"/>
                <w:szCs w:val="28"/>
              </w:rPr>
            </w:pPr>
            <w:r>
              <w:rPr>
                <w:rFonts w:hint="eastAsia" w:ascii="仿宋_GB2312" w:eastAsia="仿宋_GB2312"/>
                <w:sz w:val="28"/>
                <w:szCs w:val="28"/>
              </w:rPr>
              <w:t>中级</w:t>
            </w:r>
          </w:p>
        </w:tc>
        <w:tc>
          <w:tcPr>
            <w:tcW w:w="1159" w:type="dxa"/>
            <w:gridSpan w:val="2"/>
            <w:tcBorders>
              <w:bottom w:val="single" w:color="auto" w:sz="4" w:space="0"/>
            </w:tcBorders>
            <w:vAlign w:val="center"/>
          </w:tcPr>
          <w:p w14:paraId="2A5BEED8">
            <w:pPr>
              <w:snapToGrid w:val="0"/>
              <w:spacing w:line="300" w:lineRule="auto"/>
              <w:jc w:val="center"/>
              <w:rPr>
                <w:rFonts w:ascii="仿宋_GB2312" w:eastAsia="仿宋_GB2312"/>
                <w:sz w:val="28"/>
                <w:szCs w:val="28"/>
              </w:rPr>
            </w:pPr>
            <w:r>
              <w:rPr>
                <w:rFonts w:hint="eastAsia" w:ascii="仿宋_GB2312" w:eastAsia="仿宋_GB2312"/>
                <w:sz w:val="28"/>
                <w:szCs w:val="28"/>
              </w:rPr>
              <w:t>初级</w:t>
            </w:r>
          </w:p>
        </w:tc>
        <w:tc>
          <w:tcPr>
            <w:tcW w:w="1399" w:type="dxa"/>
            <w:tcBorders>
              <w:bottom w:val="single" w:color="auto" w:sz="4" w:space="0"/>
            </w:tcBorders>
            <w:vAlign w:val="center"/>
          </w:tcPr>
          <w:p w14:paraId="074BBA16">
            <w:pPr>
              <w:snapToGrid w:val="0"/>
              <w:spacing w:line="300" w:lineRule="auto"/>
              <w:jc w:val="center"/>
              <w:rPr>
                <w:rFonts w:ascii="仿宋_GB2312" w:eastAsia="仿宋_GB2312"/>
                <w:sz w:val="28"/>
                <w:szCs w:val="28"/>
              </w:rPr>
            </w:pPr>
            <w:r>
              <w:rPr>
                <w:rFonts w:hint="eastAsia" w:ascii="仿宋_GB2312" w:eastAsia="仿宋_GB2312"/>
                <w:sz w:val="28"/>
                <w:szCs w:val="28"/>
              </w:rPr>
              <w:t>其他</w:t>
            </w:r>
          </w:p>
        </w:tc>
      </w:tr>
      <w:tr w14:paraId="2A51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675" w:type="dxa"/>
            <w:vMerge w:val="continue"/>
            <w:tcBorders>
              <w:bottom w:val="single" w:color="auto" w:sz="4" w:space="0"/>
            </w:tcBorders>
            <w:vAlign w:val="center"/>
          </w:tcPr>
          <w:p w14:paraId="33E65B45">
            <w:pPr>
              <w:snapToGrid w:val="0"/>
              <w:spacing w:line="300" w:lineRule="auto"/>
              <w:jc w:val="center"/>
              <w:rPr>
                <w:rFonts w:ascii="仿宋_GB2312" w:eastAsia="仿宋_GB2312"/>
                <w:sz w:val="28"/>
                <w:szCs w:val="28"/>
              </w:rPr>
            </w:pPr>
          </w:p>
        </w:tc>
        <w:tc>
          <w:tcPr>
            <w:tcW w:w="1276" w:type="dxa"/>
            <w:gridSpan w:val="2"/>
            <w:tcBorders>
              <w:bottom w:val="single" w:color="auto" w:sz="4" w:space="0"/>
            </w:tcBorders>
            <w:vAlign w:val="center"/>
          </w:tcPr>
          <w:p w14:paraId="465665C7">
            <w:pPr>
              <w:snapToGrid w:val="0"/>
              <w:spacing w:line="300" w:lineRule="auto"/>
              <w:jc w:val="center"/>
              <w:rPr>
                <w:rFonts w:ascii="仿宋_GB2312" w:eastAsia="仿宋_GB2312"/>
                <w:sz w:val="28"/>
                <w:szCs w:val="28"/>
              </w:rPr>
            </w:pPr>
          </w:p>
        </w:tc>
        <w:tc>
          <w:tcPr>
            <w:tcW w:w="1727" w:type="dxa"/>
            <w:gridSpan w:val="2"/>
            <w:tcBorders>
              <w:bottom w:val="single" w:color="auto" w:sz="4" w:space="0"/>
            </w:tcBorders>
            <w:vAlign w:val="center"/>
          </w:tcPr>
          <w:p w14:paraId="3F59F63D">
            <w:pPr>
              <w:snapToGrid w:val="0"/>
              <w:spacing w:line="300" w:lineRule="auto"/>
              <w:jc w:val="center"/>
              <w:rPr>
                <w:rFonts w:ascii="仿宋_GB2312" w:eastAsia="仿宋_GB2312"/>
                <w:sz w:val="28"/>
                <w:szCs w:val="28"/>
              </w:rPr>
            </w:pPr>
          </w:p>
        </w:tc>
        <w:tc>
          <w:tcPr>
            <w:tcW w:w="1680" w:type="dxa"/>
            <w:gridSpan w:val="2"/>
            <w:tcBorders>
              <w:bottom w:val="single" w:color="auto" w:sz="4" w:space="0"/>
            </w:tcBorders>
            <w:vAlign w:val="center"/>
          </w:tcPr>
          <w:p w14:paraId="5F393343">
            <w:pPr>
              <w:snapToGrid w:val="0"/>
              <w:spacing w:line="300" w:lineRule="auto"/>
              <w:jc w:val="center"/>
              <w:rPr>
                <w:rFonts w:ascii="仿宋_GB2312" w:eastAsia="仿宋_GB2312"/>
                <w:sz w:val="28"/>
                <w:szCs w:val="28"/>
              </w:rPr>
            </w:pPr>
          </w:p>
        </w:tc>
        <w:tc>
          <w:tcPr>
            <w:tcW w:w="1155" w:type="dxa"/>
            <w:gridSpan w:val="2"/>
            <w:tcBorders>
              <w:bottom w:val="single" w:color="auto" w:sz="4" w:space="0"/>
            </w:tcBorders>
            <w:vAlign w:val="center"/>
          </w:tcPr>
          <w:p w14:paraId="6786741C">
            <w:pPr>
              <w:snapToGrid w:val="0"/>
              <w:spacing w:line="300" w:lineRule="auto"/>
              <w:jc w:val="center"/>
              <w:rPr>
                <w:rFonts w:ascii="仿宋_GB2312" w:eastAsia="仿宋_GB2312"/>
                <w:sz w:val="28"/>
                <w:szCs w:val="28"/>
              </w:rPr>
            </w:pPr>
          </w:p>
        </w:tc>
        <w:tc>
          <w:tcPr>
            <w:tcW w:w="1159" w:type="dxa"/>
            <w:gridSpan w:val="2"/>
            <w:tcBorders>
              <w:bottom w:val="single" w:color="auto" w:sz="4" w:space="0"/>
            </w:tcBorders>
            <w:vAlign w:val="center"/>
          </w:tcPr>
          <w:p w14:paraId="20AFD876">
            <w:pPr>
              <w:snapToGrid w:val="0"/>
              <w:spacing w:line="300" w:lineRule="auto"/>
              <w:jc w:val="center"/>
              <w:rPr>
                <w:rFonts w:ascii="仿宋_GB2312" w:eastAsia="仿宋_GB2312"/>
                <w:sz w:val="28"/>
                <w:szCs w:val="28"/>
              </w:rPr>
            </w:pPr>
          </w:p>
        </w:tc>
        <w:tc>
          <w:tcPr>
            <w:tcW w:w="1399" w:type="dxa"/>
            <w:tcBorders>
              <w:bottom w:val="single" w:color="auto" w:sz="4" w:space="0"/>
            </w:tcBorders>
            <w:vAlign w:val="center"/>
          </w:tcPr>
          <w:p w14:paraId="3BAFBBFC">
            <w:pPr>
              <w:snapToGrid w:val="0"/>
              <w:spacing w:line="300" w:lineRule="auto"/>
              <w:jc w:val="center"/>
              <w:rPr>
                <w:rFonts w:ascii="仿宋_GB2312" w:eastAsia="仿宋_GB2312"/>
                <w:sz w:val="28"/>
                <w:szCs w:val="28"/>
              </w:rPr>
            </w:pPr>
          </w:p>
        </w:tc>
      </w:tr>
      <w:tr w14:paraId="4FFF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restart"/>
            <w:textDirection w:val="tbRlV"/>
            <w:vAlign w:val="center"/>
          </w:tcPr>
          <w:p w14:paraId="7DE9FD6B">
            <w:pPr>
              <w:snapToGrid w:val="0"/>
              <w:spacing w:line="300" w:lineRule="auto"/>
              <w:jc w:val="center"/>
              <w:rPr>
                <w:rFonts w:hint="eastAsia" w:ascii="仿宋" w:hAnsi="仿宋" w:eastAsia="仿宋"/>
                <w:color w:val="000000"/>
                <w:sz w:val="28"/>
                <w:szCs w:val="28"/>
              </w:rPr>
            </w:pPr>
            <w:r>
              <w:rPr>
                <w:rFonts w:hint="eastAsia" w:ascii="仿宋" w:hAnsi="仿宋" w:eastAsia="仿宋"/>
                <w:sz w:val="28"/>
                <w:szCs w:val="28"/>
              </w:rPr>
              <w:t>主要参与人</w:t>
            </w:r>
          </w:p>
        </w:tc>
        <w:tc>
          <w:tcPr>
            <w:tcW w:w="1276" w:type="dxa"/>
            <w:gridSpan w:val="2"/>
            <w:vAlign w:val="center"/>
          </w:tcPr>
          <w:p w14:paraId="07D9496F">
            <w:pPr>
              <w:snapToGrid w:val="0"/>
              <w:spacing w:line="300" w:lineRule="auto"/>
              <w:jc w:val="center"/>
              <w:rPr>
                <w:rFonts w:ascii="仿宋_GB2312" w:eastAsia="仿宋_GB2312"/>
                <w:sz w:val="28"/>
                <w:szCs w:val="28"/>
              </w:rPr>
            </w:pPr>
            <w:r>
              <w:rPr>
                <w:rFonts w:hint="eastAsia" w:ascii="仿宋_GB2312" w:eastAsia="仿宋_GB2312"/>
                <w:sz w:val="28"/>
                <w:szCs w:val="28"/>
              </w:rPr>
              <w:t>姓名</w:t>
            </w:r>
          </w:p>
        </w:tc>
        <w:tc>
          <w:tcPr>
            <w:tcW w:w="1727" w:type="dxa"/>
            <w:gridSpan w:val="2"/>
            <w:vAlign w:val="center"/>
          </w:tcPr>
          <w:p w14:paraId="7272DFC9">
            <w:pPr>
              <w:snapToGrid w:val="0"/>
              <w:spacing w:line="300" w:lineRule="auto"/>
              <w:jc w:val="center"/>
              <w:rPr>
                <w:rFonts w:ascii="仿宋_GB2312" w:eastAsia="仿宋_GB2312"/>
                <w:sz w:val="28"/>
                <w:szCs w:val="28"/>
              </w:rPr>
            </w:pPr>
            <w:r>
              <w:rPr>
                <w:rFonts w:hint="eastAsia" w:ascii="仿宋_GB2312" w:eastAsia="仿宋_GB2312"/>
                <w:sz w:val="28"/>
                <w:szCs w:val="28"/>
              </w:rPr>
              <w:t>职称</w:t>
            </w:r>
          </w:p>
        </w:tc>
        <w:tc>
          <w:tcPr>
            <w:tcW w:w="1680" w:type="dxa"/>
            <w:gridSpan w:val="2"/>
            <w:vAlign w:val="center"/>
          </w:tcPr>
          <w:p w14:paraId="6300EA4B">
            <w:pPr>
              <w:snapToGrid w:val="0"/>
              <w:spacing w:line="300" w:lineRule="auto"/>
              <w:jc w:val="center"/>
              <w:rPr>
                <w:rFonts w:ascii="仿宋_GB2312" w:eastAsia="仿宋_GB2312"/>
                <w:sz w:val="28"/>
                <w:szCs w:val="28"/>
              </w:rPr>
            </w:pPr>
            <w:r>
              <w:rPr>
                <w:rFonts w:hint="eastAsia" w:ascii="仿宋_GB2312" w:eastAsia="仿宋_GB2312"/>
                <w:sz w:val="28"/>
                <w:szCs w:val="28"/>
              </w:rPr>
              <w:t>出生年月</w:t>
            </w:r>
          </w:p>
        </w:tc>
        <w:tc>
          <w:tcPr>
            <w:tcW w:w="1155" w:type="dxa"/>
            <w:gridSpan w:val="2"/>
            <w:vAlign w:val="center"/>
          </w:tcPr>
          <w:p w14:paraId="1AE80485">
            <w:pPr>
              <w:snapToGrid w:val="0"/>
              <w:spacing w:line="300" w:lineRule="auto"/>
              <w:jc w:val="center"/>
              <w:rPr>
                <w:rFonts w:ascii="仿宋_GB2312" w:eastAsia="仿宋_GB2312"/>
                <w:sz w:val="28"/>
                <w:szCs w:val="28"/>
              </w:rPr>
            </w:pPr>
            <w:r>
              <w:rPr>
                <w:rFonts w:hint="eastAsia" w:ascii="仿宋_GB2312" w:eastAsia="仿宋_GB2312"/>
                <w:sz w:val="28"/>
                <w:szCs w:val="28"/>
              </w:rPr>
              <w:t>学位</w:t>
            </w:r>
          </w:p>
        </w:tc>
        <w:tc>
          <w:tcPr>
            <w:tcW w:w="2558" w:type="dxa"/>
            <w:gridSpan w:val="3"/>
            <w:vAlign w:val="center"/>
          </w:tcPr>
          <w:p w14:paraId="7B7DF78A">
            <w:pPr>
              <w:snapToGrid w:val="0"/>
              <w:spacing w:line="30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负责</w:t>
            </w:r>
            <w:r>
              <w:rPr>
                <w:rFonts w:hint="eastAsia" w:ascii="仿宋_GB2312" w:eastAsia="仿宋_GB2312"/>
                <w:sz w:val="28"/>
                <w:szCs w:val="28"/>
              </w:rPr>
              <w:t>研究</w:t>
            </w:r>
            <w:r>
              <w:rPr>
                <w:rFonts w:hint="eastAsia" w:ascii="仿宋_GB2312" w:eastAsia="仿宋_GB2312"/>
                <w:sz w:val="28"/>
                <w:szCs w:val="28"/>
                <w:lang w:val="en-US" w:eastAsia="zh-CN"/>
              </w:rPr>
              <w:t>工作</w:t>
            </w:r>
          </w:p>
        </w:tc>
      </w:tr>
      <w:tr w14:paraId="00D6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textDirection w:val="tbRlV"/>
            <w:vAlign w:val="center"/>
          </w:tcPr>
          <w:p w14:paraId="68822634">
            <w:pPr>
              <w:pStyle w:val="4"/>
              <w:snapToGrid w:val="0"/>
              <w:spacing w:line="300" w:lineRule="auto"/>
              <w:rPr>
                <w:rFonts w:ascii="仿宋_GB2312" w:eastAsia="仿宋_GB2312"/>
                <w:color w:val="000000"/>
                <w:sz w:val="28"/>
                <w:szCs w:val="28"/>
              </w:rPr>
            </w:pPr>
          </w:p>
        </w:tc>
        <w:tc>
          <w:tcPr>
            <w:tcW w:w="1276" w:type="dxa"/>
            <w:gridSpan w:val="2"/>
            <w:vAlign w:val="center"/>
          </w:tcPr>
          <w:p w14:paraId="47422F4B">
            <w:pPr>
              <w:snapToGrid w:val="0"/>
              <w:spacing w:line="300" w:lineRule="auto"/>
              <w:jc w:val="center"/>
              <w:rPr>
                <w:rFonts w:ascii="仿宋_GB2312" w:eastAsia="仿宋_GB2312"/>
                <w:sz w:val="28"/>
                <w:szCs w:val="28"/>
              </w:rPr>
            </w:pPr>
          </w:p>
        </w:tc>
        <w:tc>
          <w:tcPr>
            <w:tcW w:w="1727" w:type="dxa"/>
            <w:gridSpan w:val="2"/>
            <w:vAlign w:val="center"/>
          </w:tcPr>
          <w:p w14:paraId="2B98604E">
            <w:pPr>
              <w:snapToGrid w:val="0"/>
              <w:spacing w:line="300" w:lineRule="auto"/>
              <w:jc w:val="center"/>
              <w:rPr>
                <w:rFonts w:ascii="仿宋_GB2312" w:eastAsia="仿宋_GB2312"/>
                <w:sz w:val="28"/>
                <w:szCs w:val="28"/>
              </w:rPr>
            </w:pPr>
          </w:p>
        </w:tc>
        <w:tc>
          <w:tcPr>
            <w:tcW w:w="1680" w:type="dxa"/>
            <w:gridSpan w:val="2"/>
            <w:vAlign w:val="center"/>
          </w:tcPr>
          <w:p w14:paraId="410A64A3">
            <w:pPr>
              <w:snapToGrid w:val="0"/>
              <w:spacing w:line="300" w:lineRule="auto"/>
              <w:jc w:val="center"/>
              <w:rPr>
                <w:rFonts w:ascii="仿宋_GB2312" w:eastAsia="仿宋_GB2312"/>
                <w:sz w:val="28"/>
                <w:szCs w:val="28"/>
              </w:rPr>
            </w:pPr>
          </w:p>
        </w:tc>
        <w:tc>
          <w:tcPr>
            <w:tcW w:w="1155" w:type="dxa"/>
            <w:gridSpan w:val="2"/>
            <w:vAlign w:val="center"/>
          </w:tcPr>
          <w:p w14:paraId="2ED2D380">
            <w:pPr>
              <w:snapToGrid w:val="0"/>
              <w:spacing w:line="300" w:lineRule="auto"/>
              <w:rPr>
                <w:rFonts w:ascii="仿宋_GB2312" w:eastAsia="仿宋_GB2312"/>
                <w:sz w:val="28"/>
                <w:szCs w:val="28"/>
              </w:rPr>
            </w:pPr>
          </w:p>
        </w:tc>
        <w:tc>
          <w:tcPr>
            <w:tcW w:w="2558" w:type="dxa"/>
            <w:gridSpan w:val="3"/>
            <w:vAlign w:val="center"/>
          </w:tcPr>
          <w:p w14:paraId="702FD2FC">
            <w:pPr>
              <w:snapToGrid w:val="0"/>
              <w:spacing w:line="300" w:lineRule="auto"/>
              <w:rPr>
                <w:rFonts w:ascii="仿宋_GB2312" w:eastAsia="仿宋_GB2312"/>
                <w:sz w:val="28"/>
                <w:szCs w:val="28"/>
              </w:rPr>
            </w:pPr>
          </w:p>
        </w:tc>
      </w:tr>
      <w:tr w14:paraId="47FD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14:paraId="57CEA2CA">
            <w:pPr>
              <w:snapToGrid w:val="0"/>
              <w:spacing w:line="300" w:lineRule="auto"/>
              <w:jc w:val="center"/>
              <w:rPr>
                <w:rFonts w:ascii="仿宋_GB2312" w:eastAsia="仿宋_GB2312"/>
                <w:sz w:val="28"/>
                <w:szCs w:val="28"/>
              </w:rPr>
            </w:pPr>
          </w:p>
        </w:tc>
        <w:tc>
          <w:tcPr>
            <w:tcW w:w="1276" w:type="dxa"/>
            <w:gridSpan w:val="2"/>
            <w:vAlign w:val="center"/>
          </w:tcPr>
          <w:p w14:paraId="0BA422AD">
            <w:pPr>
              <w:snapToGrid w:val="0"/>
              <w:spacing w:line="300" w:lineRule="auto"/>
              <w:jc w:val="center"/>
              <w:rPr>
                <w:rFonts w:ascii="仿宋_GB2312" w:eastAsia="仿宋_GB2312"/>
                <w:sz w:val="28"/>
                <w:szCs w:val="28"/>
              </w:rPr>
            </w:pPr>
          </w:p>
        </w:tc>
        <w:tc>
          <w:tcPr>
            <w:tcW w:w="1727" w:type="dxa"/>
            <w:gridSpan w:val="2"/>
            <w:vAlign w:val="center"/>
          </w:tcPr>
          <w:p w14:paraId="157DB6A1">
            <w:pPr>
              <w:snapToGrid w:val="0"/>
              <w:spacing w:line="300" w:lineRule="auto"/>
              <w:jc w:val="center"/>
              <w:rPr>
                <w:rFonts w:ascii="仿宋_GB2312" w:eastAsia="仿宋_GB2312"/>
                <w:sz w:val="28"/>
                <w:szCs w:val="28"/>
              </w:rPr>
            </w:pPr>
          </w:p>
        </w:tc>
        <w:tc>
          <w:tcPr>
            <w:tcW w:w="1680" w:type="dxa"/>
            <w:gridSpan w:val="2"/>
            <w:vAlign w:val="center"/>
          </w:tcPr>
          <w:p w14:paraId="1A8C3FAB">
            <w:pPr>
              <w:snapToGrid w:val="0"/>
              <w:spacing w:line="300" w:lineRule="auto"/>
              <w:jc w:val="center"/>
              <w:rPr>
                <w:rFonts w:ascii="仿宋_GB2312" w:eastAsia="仿宋_GB2312"/>
                <w:sz w:val="28"/>
                <w:szCs w:val="28"/>
              </w:rPr>
            </w:pPr>
          </w:p>
        </w:tc>
        <w:tc>
          <w:tcPr>
            <w:tcW w:w="1155" w:type="dxa"/>
            <w:gridSpan w:val="2"/>
            <w:vAlign w:val="center"/>
          </w:tcPr>
          <w:p w14:paraId="35B19028">
            <w:pPr>
              <w:snapToGrid w:val="0"/>
              <w:spacing w:line="300" w:lineRule="auto"/>
              <w:jc w:val="center"/>
              <w:rPr>
                <w:rFonts w:ascii="仿宋_GB2312" w:eastAsia="仿宋_GB2312"/>
                <w:sz w:val="28"/>
                <w:szCs w:val="28"/>
              </w:rPr>
            </w:pPr>
          </w:p>
        </w:tc>
        <w:tc>
          <w:tcPr>
            <w:tcW w:w="2558" w:type="dxa"/>
            <w:gridSpan w:val="3"/>
            <w:vAlign w:val="center"/>
          </w:tcPr>
          <w:p w14:paraId="403FA8A9">
            <w:pPr>
              <w:snapToGrid w:val="0"/>
              <w:spacing w:line="300" w:lineRule="auto"/>
              <w:rPr>
                <w:rFonts w:ascii="仿宋_GB2312" w:eastAsia="仿宋_GB2312"/>
                <w:sz w:val="28"/>
                <w:szCs w:val="28"/>
              </w:rPr>
            </w:pPr>
          </w:p>
        </w:tc>
      </w:tr>
      <w:tr w14:paraId="2412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14:paraId="3651EB45">
            <w:pPr>
              <w:snapToGrid w:val="0"/>
              <w:spacing w:line="300" w:lineRule="auto"/>
              <w:jc w:val="center"/>
              <w:rPr>
                <w:rFonts w:ascii="仿宋_GB2312" w:eastAsia="仿宋_GB2312"/>
                <w:sz w:val="28"/>
                <w:szCs w:val="28"/>
              </w:rPr>
            </w:pPr>
          </w:p>
        </w:tc>
        <w:tc>
          <w:tcPr>
            <w:tcW w:w="1276" w:type="dxa"/>
            <w:gridSpan w:val="2"/>
            <w:vAlign w:val="center"/>
          </w:tcPr>
          <w:p w14:paraId="7A9F2721">
            <w:pPr>
              <w:snapToGrid w:val="0"/>
              <w:spacing w:line="300" w:lineRule="auto"/>
              <w:jc w:val="center"/>
              <w:rPr>
                <w:rFonts w:ascii="仿宋_GB2312" w:eastAsia="仿宋_GB2312"/>
                <w:sz w:val="28"/>
                <w:szCs w:val="28"/>
              </w:rPr>
            </w:pPr>
          </w:p>
        </w:tc>
        <w:tc>
          <w:tcPr>
            <w:tcW w:w="1727" w:type="dxa"/>
            <w:gridSpan w:val="2"/>
            <w:vAlign w:val="center"/>
          </w:tcPr>
          <w:p w14:paraId="591DAA27">
            <w:pPr>
              <w:snapToGrid w:val="0"/>
              <w:spacing w:line="300" w:lineRule="auto"/>
              <w:jc w:val="center"/>
              <w:rPr>
                <w:rFonts w:ascii="仿宋_GB2312" w:eastAsia="仿宋_GB2312"/>
                <w:sz w:val="28"/>
                <w:szCs w:val="28"/>
              </w:rPr>
            </w:pPr>
          </w:p>
        </w:tc>
        <w:tc>
          <w:tcPr>
            <w:tcW w:w="1680" w:type="dxa"/>
            <w:gridSpan w:val="2"/>
            <w:vAlign w:val="center"/>
          </w:tcPr>
          <w:p w14:paraId="1406B2B5">
            <w:pPr>
              <w:snapToGrid w:val="0"/>
              <w:spacing w:line="300" w:lineRule="auto"/>
              <w:jc w:val="center"/>
              <w:rPr>
                <w:rFonts w:ascii="仿宋_GB2312" w:eastAsia="仿宋_GB2312"/>
                <w:sz w:val="28"/>
                <w:szCs w:val="28"/>
              </w:rPr>
            </w:pPr>
          </w:p>
        </w:tc>
        <w:tc>
          <w:tcPr>
            <w:tcW w:w="1155" w:type="dxa"/>
            <w:gridSpan w:val="2"/>
            <w:vAlign w:val="center"/>
          </w:tcPr>
          <w:p w14:paraId="4EAFFF0C">
            <w:pPr>
              <w:snapToGrid w:val="0"/>
              <w:spacing w:line="300" w:lineRule="auto"/>
              <w:jc w:val="center"/>
              <w:rPr>
                <w:rFonts w:ascii="仿宋_GB2312" w:eastAsia="仿宋_GB2312"/>
                <w:sz w:val="28"/>
                <w:szCs w:val="28"/>
              </w:rPr>
            </w:pPr>
          </w:p>
        </w:tc>
        <w:tc>
          <w:tcPr>
            <w:tcW w:w="2558" w:type="dxa"/>
            <w:gridSpan w:val="3"/>
            <w:vAlign w:val="center"/>
          </w:tcPr>
          <w:p w14:paraId="126F6DC0">
            <w:pPr>
              <w:snapToGrid w:val="0"/>
              <w:spacing w:line="300" w:lineRule="auto"/>
              <w:rPr>
                <w:rFonts w:ascii="仿宋_GB2312" w:eastAsia="仿宋_GB2312"/>
                <w:sz w:val="28"/>
                <w:szCs w:val="28"/>
              </w:rPr>
            </w:pPr>
          </w:p>
        </w:tc>
      </w:tr>
      <w:tr w14:paraId="0F52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14:paraId="3A039937">
            <w:pPr>
              <w:snapToGrid w:val="0"/>
              <w:spacing w:line="300" w:lineRule="auto"/>
              <w:jc w:val="center"/>
              <w:rPr>
                <w:rFonts w:ascii="仿宋_GB2312" w:eastAsia="仿宋_GB2312"/>
                <w:sz w:val="28"/>
                <w:szCs w:val="28"/>
              </w:rPr>
            </w:pPr>
          </w:p>
        </w:tc>
        <w:tc>
          <w:tcPr>
            <w:tcW w:w="1276" w:type="dxa"/>
            <w:gridSpan w:val="2"/>
            <w:vAlign w:val="center"/>
          </w:tcPr>
          <w:p w14:paraId="675F5015">
            <w:pPr>
              <w:snapToGrid w:val="0"/>
              <w:spacing w:line="300" w:lineRule="auto"/>
              <w:jc w:val="center"/>
              <w:rPr>
                <w:rFonts w:ascii="仿宋_GB2312" w:eastAsia="仿宋_GB2312"/>
                <w:sz w:val="28"/>
                <w:szCs w:val="28"/>
              </w:rPr>
            </w:pPr>
          </w:p>
        </w:tc>
        <w:tc>
          <w:tcPr>
            <w:tcW w:w="1727" w:type="dxa"/>
            <w:gridSpan w:val="2"/>
            <w:vAlign w:val="center"/>
          </w:tcPr>
          <w:p w14:paraId="4B24F1DA">
            <w:pPr>
              <w:snapToGrid w:val="0"/>
              <w:spacing w:line="300" w:lineRule="auto"/>
              <w:jc w:val="center"/>
              <w:rPr>
                <w:rFonts w:ascii="仿宋_GB2312" w:eastAsia="仿宋_GB2312"/>
                <w:sz w:val="28"/>
                <w:szCs w:val="28"/>
              </w:rPr>
            </w:pPr>
          </w:p>
        </w:tc>
        <w:tc>
          <w:tcPr>
            <w:tcW w:w="1680" w:type="dxa"/>
            <w:gridSpan w:val="2"/>
            <w:vAlign w:val="center"/>
          </w:tcPr>
          <w:p w14:paraId="564C0367">
            <w:pPr>
              <w:snapToGrid w:val="0"/>
              <w:spacing w:line="300" w:lineRule="auto"/>
              <w:rPr>
                <w:rFonts w:ascii="仿宋_GB2312" w:eastAsia="仿宋_GB2312"/>
                <w:sz w:val="28"/>
                <w:szCs w:val="28"/>
              </w:rPr>
            </w:pPr>
          </w:p>
        </w:tc>
        <w:tc>
          <w:tcPr>
            <w:tcW w:w="1155" w:type="dxa"/>
            <w:gridSpan w:val="2"/>
            <w:vAlign w:val="center"/>
          </w:tcPr>
          <w:p w14:paraId="45D3E636">
            <w:pPr>
              <w:snapToGrid w:val="0"/>
              <w:spacing w:line="300" w:lineRule="auto"/>
              <w:jc w:val="center"/>
              <w:rPr>
                <w:rFonts w:ascii="仿宋_GB2312" w:eastAsia="仿宋_GB2312"/>
                <w:sz w:val="28"/>
                <w:szCs w:val="28"/>
              </w:rPr>
            </w:pPr>
          </w:p>
        </w:tc>
        <w:tc>
          <w:tcPr>
            <w:tcW w:w="2558" w:type="dxa"/>
            <w:gridSpan w:val="3"/>
            <w:vAlign w:val="center"/>
          </w:tcPr>
          <w:p w14:paraId="2972207D">
            <w:pPr>
              <w:snapToGrid w:val="0"/>
              <w:spacing w:line="300" w:lineRule="auto"/>
              <w:jc w:val="center"/>
              <w:rPr>
                <w:rFonts w:ascii="仿宋_GB2312" w:eastAsia="仿宋_GB2312"/>
                <w:sz w:val="28"/>
                <w:szCs w:val="28"/>
              </w:rPr>
            </w:pPr>
          </w:p>
        </w:tc>
      </w:tr>
      <w:tr w14:paraId="05DE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14:paraId="7DB6D252">
            <w:pPr>
              <w:snapToGrid w:val="0"/>
              <w:spacing w:line="300" w:lineRule="auto"/>
              <w:jc w:val="center"/>
              <w:rPr>
                <w:rFonts w:ascii="仿宋_GB2312" w:eastAsia="仿宋_GB2312"/>
                <w:sz w:val="28"/>
                <w:szCs w:val="28"/>
              </w:rPr>
            </w:pPr>
          </w:p>
        </w:tc>
        <w:tc>
          <w:tcPr>
            <w:tcW w:w="1276" w:type="dxa"/>
            <w:gridSpan w:val="2"/>
            <w:vAlign w:val="center"/>
          </w:tcPr>
          <w:p w14:paraId="40170C5A">
            <w:pPr>
              <w:snapToGrid w:val="0"/>
              <w:spacing w:line="300" w:lineRule="auto"/>
              <w:jc w:val="center"/>
              <w:rPr>
                <w:rFonts w:ascii="仿宋_GB2312" w:eastAsia="仿宋_GB2312"/>
                <w:sz w:val="28"/>
                <w:szCs w:val="28"/>
              </w:rPr>
            </w:pPr>
          </w:p>
        </w:tc>
        <w:tc>
          <w:tcPr>
            <w:tcW w:w="1727" w:type="dxa"/>
            <w:gridSpan w:val="2"/>
            <w:vAlign w:val="center"/>
          </w:tcPr>
          <w:p w14:paraId="0FBB87A3">
            <w:pPr>
              <w:snapToGrid w:val="0"/>
              <w:spacing w:line="300" w:lineRule="auto"/>
              <w:jc w:val="center"/>
              <w:rPr>
                <w:rFonts w:ascii="仿宋_GB2312" w:eastAsia="仿宋_GB2312"/>
                <w:sz w:val="28"/>
                <w:szCs w:val="28"/>
              </w:rPr>
            </w:pPr>
          </w:p>
        </w:tc>
        <w:tc>
          <w:tcPr>
            <w:tcW w:w="1680" w:type="dxa"/>
            <w:gridSpan w:val="2"/>
            <w:vAlign w:val="center"/>
          </w:tcPr>
          <w:p w14:paraId="6AC279CC">
            <w:pPr>
              <w:snapToGrid w:val="0"/>
              <w:spacing w:line="300" w:lineRule="auto"/>
              <w:jc w:val="center"/>
              <w:rPr>
                <w:rFonts w:ascii="仿宋_GB2312" w:eastAsia="仿宋_GB2312"/>
                <w:sz w:val="28"/>
                <w:szCs w:val="28"/>
              </w:rPr>
            </w:pPr>
          </w:p>
        </w:tc>
        <w:tc>
          <w:tcPr>
            <w:tcW w:w="1155" w:type="dxa"/>
            <w:gridSpan w:val="2"/>
            <w:vAlign w:val="center"/>
          </w:tcPr>
          <w:p w14:paraId="62098BC2">
            <w:pPr>
              <w:snapToGrid w:val="0"/>
              <w:spacing w:line="300" w:lineRule="auto"/>
              <w:jc w:val="center"/>
              <w:rPr>
                <w:rFonts w:ascii="仿宋_GB2312" w:eastAsia="仿宋_GB2312"/>
                <w:sz w:val="28"/>
                <w:szCs w:val="28"/>
              </w:rPr>
            </w:pPr>
          </w:p>
        </w:tc>
        <w:tc>
          <w:tcPr>
            <w:tcW w:w="2558" w:type="dxa"/>
            <w:gridSpan w:val="3"/>
            <w:vAlign w:val="center"/>
          </w:tcPr>
          <w:p w14:paraId="25DCD535">
            <w:pPr>
              <w:snapToGrid w:val="0"/>
              <w:spacing w:line="300" w:lineRule="auto"/>
              <w:jc w:val="center"/>
              <w:rPr>
                <w:rFonts w:hint="eastAsia" w:ascii="仿宋" w:hAnsi="仿宋" w:eastAsia="仿宋"/>
                <w:sz w:val="28"/>
                <w:szCs w:val="28"/>
              </w:rPr>
            </w:pPr>
          </w:p>
        </w:tc>
      </w:tr>
      <w:tr w14:paraId="4C5C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14:paraId="5076C85B">
            <w:pPr>
              <w:snapToGrid w:val="0"/>
              <w:spacing w:line="300" w:lineRule="auto"/>
              <w:jc w:val="center"/>
              <w:rPr>
                <w:rFonts w:ascii="仿宋_GB2312" w:eastAsia="仿宋_GB2312"/>
                <w:sz w:val="28"/>
                <w:szCs w:val="28"/>
              </w:rPr>
            </w:pPr>
          </w:p>
        </w:tc>
        <w:tc>
          <w:tcPr>
            <w:tcW w:w="1276" w:type="dxa"/>
            <w:gridSpan w:val="2"/>
            <w:vAlign w:val="center"/>
          </w:tcPr>
          <w:p w14:paraId="38BC4431">
            <w:pPr>
              <w:snapToGrid w:val="0"/>
              <w:spacing w:line="300" w:lineRule="auto"/>
              <w:jc w:val="center"/>
              <w:rPr>
                <w:rFonts w:ascii="仿宋_GB2312" w:eastAsia="仿宋_GB2312"/>
                <w:sz w:val="28"/>
                <w:szCs w:val="28"/>
              </w:rPr>
            </w:pPr>
          </w:p>
        </w:tc>
        <w:tc>
          <w:tcPr>
            <w:tcW w:w="1727" w:type="dxa"/>
            <w:gridSpan w:val="2"/>
            <w:vAlign w:val="center"/>
          </w:tcPr>
          <w:p w14:paraId="201ED2E4">
            <w:pPr>
              <w:snapToGrid w:val="0"/>
              <w:spacing w:line="300" w:lineRule="auto"/>
              <w:jc w:val="center"/>
              <w:rPr>
                <w:rFonts w:ascii="仿宋_GB2312" w:eastAsia="仿宋_GB2312"/>
                <w:sz w:val="28"/>
                <w:szCs w:val="28"/>
              </w:rPr>
            </w:pPr>
          </w:p>
        </w:tc>
        <w:tc>
          <w:tcPr>
            <w:tcW w:w="1680" w:type="dxa"/>
            <w:gridSpan w:val="2"/>
            <w:vAlign w:val="center"/>
          </w:tcPr>
          <w:p w14:paraId="52E3186D">
            <w:pPr>
              <w:snapToGrid w:val="0"/>
              <w:spacing w:line="300" w:lineRule="auto"/>
              <w:jc w:val="center"/>
              <w:rPr>
                <w:rFonts w:ascii="仿宋_GB2312" w:eastAsia="仿宋_GB2312"/>
                <w:sz w:val="28"/>
                <w:szCs w:val="28"/>
              </w:rPr>
            </w:pPr>
          </w:p>
        </w:tc>
        <w:tc>
          <w:tcPr>
            <w:tcW w:w="1155" w:type="dxa"/>
            <w:gridSpan w:val="2"/>
            <w:vAlign w:val="center"/>
          </w:tcPr>
          <w:p w14:paraId="03F5E18C">
            <w:pPr>
              <w:snapToGrid w:val="0"/>
              <w:spacing w:line="300" w:lineRule="auto"/>
              <w:jc w:val="center"/>
              <w:rPr>
                <w:rFonts w:ascii="仿宋_GB2312" w:eastAsia="仿宋_GB2312"/>
                <w:sz w:val="28"/>
                <w:szCs w:val="28"/>
              </w:rPr>
            </w:pPr>
          </w:p>
        </w:tc>
        <w:tc>
          <w:tcPr>
            <w:tcW w:w="2558" w:type="dxa"/>
            <w:gridSpan w:val="3"/>
            <w:vAlign w:val="center"/>
          </w:tcPr>
          <w:p w14:paraId="1B52F162">
            <w:pPr>
              <w:snapToGrid w:val="0"/>
              <w:spacing w:line="300" w:lineRule="auto"/>
              <w:jc w:val="center"/>
              <w:rPr>
                <w:rFonts w:hint="eastAsia" w:ascii="仿宋" w:hAnsi="仿宋" w:eastAsia="仿宋"/>
                <w:sz w:val="28"/>
                <w:szCs w:val="28"/>
              </w:rPr>
            </w:pPr>
          </w:p>
        </w:tc>
      </w:tr>
      <w:tr w14:paraId="2EAD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8" w:type="dxa"/>
            <w:gridSpan w:val="5"/>
            <w:vMerge w:val="restart"/>
            <w:vAlign w:val="center"/>
          </w:tcPr>
          <w:p w14:paraId="2676BA8A">
            <w:pPr>
              <w:snapToGrid w:val="0"/>
              <w:spacing w:line="300" w:lineRule="auto"/>
              <w:jc w:val="center"/>
              <w:rPr>
                <w:rFonts w:ascii="仿宋_GB2312" w:eastAsia="仿宋_GB2312"/>
                <w:sz w:val="28"/>
              </w:rPr>
            </w:pPr>
            <w:r>
              <w:rPr>
                <w:rFonts w:hint="eastAsia" w:ascii="仿宋_GB2312" w:eastAsia="仿宋_GB2312"/>
                <w:sz w:val="28"/>
              </w:rPr>
              <w:t>本实验室合作者（如有）</w:t>
            </w:r>
          </w:p>
        </w:tc>
        <w:tc>
          <w:tcPr>
            <w:tcW w:w="1680" w:type="dxa"/>
            <w:gridSpan w:val="2"/>
            <w:tcBorders>
              <w:bottom w:val="single" w:color="auto" w:sz="4" w:space="0"/>
            </w:tcBorders>
            <w:vAlign w:val="center"/>
          </w:tcPr>
          <w:p w14:paraId="1A6F5E43">
            <w:pPr>
              <w:snapToGrid w:val="0"/>
              <w:spacing w:line="30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1155" w:type="dxa"/>
            <w:gridSpan w:val="2"/>
            <w:tcBorders>
              <w:bottom w:val="single" w:color="auto" w:sz="4" w:space="0"/>
            </w:tcBorders>
            <w:vAlign w:val="center"/>
          </w:tcPr>
          <w:p w14:paraId="0DEA9AD8">
            <w:pPr>
              <w:snapToGrid w:val="0"/>
              <w:spacing w:line="30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职称</w:t>
            </w:r>
          </w:p>
        </w:tc>
        <w:tc>
          <w:tcPr>
            <w:tcW w:w="2558" w:type="dxa"/>
            <w:gridSpan w:val="3"/>
            <w:tcBorders>
              <w:bottom w:val="single" w:color="auto" w:sz="4" w:space="0"/>
            </w:tcBorders>
            <w:vAlign w:val="center"/>
          </w:tcPr>
          <w:p w14:paraId="6D15AC93">
            <w:pPr>
              <w:snapToGrid w:val="0"/>
              <w:spacing w:line="30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负责</w:t>
            </w:r>
            <w:r>
              <w:rPr>
                <w:rFonts w:hint="eastAsia" w:ascii="仿宋_GB2312" w:eastAsia="仿宋_GB2312"/>
                <w:sz w:val="28"/>
                <w:szCs w:val="28"/>
              </w:rPr>
              <w:t>研究</w:t>
            </w:r>
            <w:r>
              <w:rPr>
                <w:rFonts w:hint="eastAsia" w:ascii="仿宋_GB2312" w:eastAsia="仿宋_GB2312"/>
                <w:sz w:val="28"/>
                <w:szCs w:val="28"/>
                <w:lang w:val="en-US" w:eastAsia="zh-CN"/>
              </w:rPr>
              <w:t>工作</w:t>
            </w:r>
          </w:p>
        </w:tc>
      </w:tr>
      <w:tr w14:paraId="1932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8" w:type="dxa"/>
            <w:gridSpan w:val="5"/>
            <w:vMerge w:val="continue"/>
            <w:vAlign w:val="center"/>
          </w:tcPr>
          <w:p w14:paraId="5ADF6841">
            <w:pPr>
              <w:snapToGrid w:val="0"/>
              <w:spacing w:line="300" w:lineRule="auto"/>
              <w:jc w:val="center"/>
              <w:rPr>
                <w:rFonts w:hint="eastAsia" w:ascii="仿宋_GB2312" w:eastAsia="仿宋_GB2312"/>
                <w:sz w:val="28"/>
              </w:rPr>
            </w:pPr>
          </w:p>
        </w:tc>
        <w:tc>
          <w:tcPr>
            <w:tcW w:w="1680" w:type="dxa"/>
            <w:gridSpan w:val="2"/>
            <w:tcBorders>
              <w:bottom w:val="single" w:color="auto" w:sz="4" w:space="0"/>
            </w:tcBorders>
            <w:vAlign w:val="center"/>
          </w:tcPr>
          <w:p w14:paraId="614435E7">
            <w:pPr>
              <w:snapToGrid w:val="0"/>
              <w:spacing w:line="300" w:lineRule="auto"/>
              <w:jc w:val="center"/>
              <w:rPr>
                <w:rFonts w:ascii="仿宋_GB2312" w:eastAsia="仿宋_GB2312"/>
                <w:sz w:val="28"/>
                <w:szCs w:val="28"/>
              </w:rPr>
            </w:pPr>
          </w:p>
        </w:tc>
        <w:tc>
          <w:tcPr>
            <w:tcW w:w="1155" w:type="dxa"/>
            <w:gridSpan w:val="2"/>
            <w:tcBorders>
              <w:bottom w:val="single" w:color="auto" w:sz="4" w:space="0"/>
            </w:tcBorders>
            <w:vAlign w:val="center"/>
          </w:tcPr>
          <w:p w14:paraId="7A44D6FF">
            <w:pPr>
              <w:snapToGrid w:val="0"/>
              <w:spacing w:line="300" w:lineRule="auto"/>
              <w:jc w:val="center"/>
              <w:rPr>
                <w:rFonts w:ascii="仿宋_GB2312" w:eastAsia="仿宋_GB2312"/>
                <w:sz w:val="28"/>
                <w:szCs w:val="28"/>
              </w:rPr>
            </w:pPr>
          </w:p>
        </w:tc>
        <w:tc>
          <w:tcPr>
            <w:tcW w:w="2558" w:type="dxa"/>
            <w:gridSpan w:val="3"/>
            <w:tcBorders>
              <w:bottom w:val="single" w:color="auto" w:sz="4" w:space="0"/>
            </w:tcBorders>
            <w:vAlign w:val="center"/>
          </w:tcPr>
          <w:p w14:paraId="542A6235">
            <w:pPr>
              <w:snapToGrid w:val="0"/>
              <w:spacing w:line="300" w:lineRule="auto"/>
              <w:jc w:val="center"/>
              <w:rPr>
                <w:rFonts w:ascii="仿宋_GB2312" w:eastAsia="仿宋_GB2312"/>
                <w:sz w:val="28"/>
                <w:szCs w:val="28"/>
              </w:rPr>
            </w:pPr>
          </w:p>
        </w:tc>
      </w:tr>
      <w:tr w14:paraId="1CB8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8" w:type="dxa"/>
            <w:gridSpan w:val="5"/>
            <w:vMerge w:val="continue"/>
            <w:tcBorders>
              <w:bottom w:val="single" w:color="auto" w:sz="4" w:space="0"/>
            </w:tcBorders>
            <w:vAlign w:val="center"/>
          </w:tcPr>
          <w:p w14:paraId="14B98075">
            <w:pPr>
              <w:snapToGrid w:val="0"/>
              <w:spacing w:line="300" w:lineRule="auto"/>
              <w:jc w:val="center"/>
              <w:rPr>
                <w:rFonts w:hint="eastAsia" w:ascii="仿宋_GB2312" w:eastAsia="仿宋_GB2312"/>
                <w:sz w:val="28"/>
              </w:rPr>
            </w:pPr>
          </w:p>
        </w:tc>
        <w:tc>
          <w:tcPr>
            <w:tcW w:w="1680" w:type="dxa"/>
            <w:gridSpan w:val="2"/>
            <w:tcBorders>
              <w:bottom w:val="single" w:color="auto" w:sz="4" w:space="0"/>
            </w:tcBorders>
            <w:vAlign w:val="center"/>
          </w:tcPr>
          <w:p w14:paraId="5B1D1060">
            <w:pPr>
              <w:snapToGrid w:val="0"/>
              <w:spacing w:line="300" w:lineRule="auto"/>
              <w:jc w:val="center"/>
              <w:rPr>
                <w:rFonts w:ascii="仿宋_GB2312" w:eastAsia="仿宋_GB2312"/>
                <w:sz w:val="28"/>
                <w:szCs w:val="28"/>
              </w:rPr>
            </w:pPr>
          </w:p>
        </w:tc>
        <w:tc>
          <w:tcPr>
            <w:tcW w:w="1155" w:type="dxa"/>
            <w:gridSpan w:val="2"/>
            <w:tcBorders>
              <w:bottom w:val="single" w:color="auto" w:sz="4" w:space="0"/>
            </w:tcBorders>
            <w:vAlign w:val="center"/>
          </w:tcPr>
          <w:p w14:paraId="54FEDC5E">
            <w:pPr>
              <w:snapToGrid w:val="0"/>
              <w:spacing w:line="300" w:lineRule="auto"/>
              <w:jc w:val="center"/>
              <w:rPr>
                <w:rFonts w:ascii="仿宋_GB2312" w:eastAsia="仿宋_GB2312"/>
                <w:sz w:val="28"/>
                <w:szCs w:val="28"/>
              </w:rPr>
            </w:pPr>
          </w:p>
        </w:tc>
        <w:tc>
          <w:tcPr>
            <w:tcW w:w="2558" w:type="dxa"/>
            <w:gridSpan w:val="3"/>
            <w:tcBorders>
              <w:bottom w:val="single" w:color="auto" w:sz="4" w:space="0"/>
            </w:tcBorders>
            <w:vAlign w:val="center"/>
          </w:tcPr>
          <w:p w14:paraId="026BDBCE">
            <w:pPr>
              <w:snapToGrid w:val="0"/>
              <w:spacing w:line="300" w:lineRule="auto"/>
              <w:jc w:val="center"/>
              <w:rPr>
                <w:rFonts w:ascii="仿宋_GB2312" w:eastAsia="仿宋_GB2312"/>
                <w:sz w:val="28"/>
                <w:szCs w:val="28"/>
              </w:rPr>
            </w:pPr>
          </w:p>
        </w:tc>
      </w:tr>
      <w:tr w14:paraId="434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1" w:type="dxa"/>
            <w:gridSpan w:val="12"/>
            <w:tcBorders>
              <w:bottom w:val="single" w:color="auto" w:sz="4" w:space="0"/>
            </w:tcBorders>
            <w:vAlign w:val="center"/>
          </w:tcPr>
          <w:p w14:paraId="274ACD98">
            <w:pPr>
              <w:snapToGrid w:val="0"/>
              <w:spacing w:line="300" w:lineRule="auto"/>
              <w:jc w:val="left"/>
              <w:rPr>
                <w:rFonts w:ascii="仿宋_GB2312" w:eastAsia="仿宋_GB2312"/>
                <w:b/>
                <w:bCs/>
                <w:i/>
                <w:iCs/>
                <w:sz w:val="24"/>
                <w:szCs w:val="24"/>
              </w:rPr>
            </w:pPr>
            <w:r>
              <w:rPr>
                <w:rFonts w:hint="eastAsia" w:ascii="仿宋_GB2312" w:eastAsia="仿宋_GB2312"/>
                <w:b/>
                <w:bCs/>
                <w:sz w:val="24"/>
                <w:szCs w:val="24"/>
              </w:rPr>
              <w:t>申请人简介</w:t>
            </w:r>
            <w:r>
              <w:rPr>
                <w:rFonts w:hint="eastAsia" w:ascii="仿宋_GB2312" w:eastAsia="仿宋_GB2312"/>
                <w:b/>
                <w:bCs/>
                <w:i/>
                <w:iCs/>
                <w:sz w:val="24"/>
                <w:szCs w:val="24"/>
              </w:rPr>
              <w:t>（包括学历和研究工作简历，已取得的成果</w:t>
            </w:r>
            <w:r>
              <w:rPr>
                <w:rFonts w:hint="eastAsia" w:ascii="仿宋_GB2312" w:eastAsia="仿宋_GB2312"/>
                <w:b/>
                <w:bCs/>
                <w:i/>
                <w:iCs/>
                <w:sz w:val="24"/>
                <w:szCs w:val="24"/>
                <w:lang w:eastAsia="zh-CN"/>
              </w:rPr>
              <w:t>，不超过900字，不超过</w:t>
            </w:r>
            <w:r>
              <w:rPr>
                <w:rFonts w:hint="eastAsia" w:ascii="仿宋_GB2312" w:eastAsia="仿宋_GB2312"/>
                <w:b/>
                <w:bCs/>
                <w:i/>
                <w:iCs/>
                <w:sz w:val="24"/>
                <w:szCs w:val="24"/>
                <w:lang w:val="en-US" w:eastAsia="zh-CN"/>
              </w:rPr>
              <w:t>1</w:t>
            </w:r>
            <w:r>
              <w:rPr>
                <w:rFonts w:hint="eastAsia" w:ascii="仿宋_GB2312" w:eastAsia="仿宋_GB2312"/>
                <w:b/>
                <w:bCs/>
                <w:i/>
                <w:iCs/>
                <w:sz w:val="24"/>
                <w:szCs w:val="24"/>
                <w:lang w:eastAsia="zh-CN"/>
              </w:rPr>
              <w:t>页</w:t>
            </w:r>
            <w:r>
              <w:rPr>
                <w:rFonts w:hint="eastAsia" w:ascii="仿宋_GB2312" w:eastAsia="仿宋_GB2312"/>
                <w:b/>
                <w:bCs/>
                <w:i/>
                <w:iCs/>
                <w:sz w:val="24"/>
                <w:szCs w:val="24"/>
              </w:rPr>
              <w:t>）</w:t>
            </w:r>
          </w:p>
          <w:p w14:paraId="05729467">
            <w:pPr>
              <w:tabs>
                <w:tab w:val="left" w:pos="480"/>
              </w:tabs>
              <w:snapToGrid w:val="0"/>
              <w:spacing w:line="360" w:lineRule="auto"/>
              <w:ind w:right="85" w:firstLine="480" w:firstLineChars="200"/>
              <w:rPr>
                <w:rFonts w:hint="eastAsia" w:ascii="仿宋_GB2312" w:eastAsia="仿宋_GB2312"/>
                <w:sz w:val="24"/>
                <w:szCs w:val="24"/>
              </w:rPr>
            </w:pPr>
          </w:p>
          <w:p w14:paraId="1FC4F03E">
            <w:pPr>
              <w:tabs>
                <w:tab w:val="left" w:pos="480"/>
              </w:tabs>
              <w:snapToGrid w:val="0"/>
              <w:spacing w:line="360" w:lineRule="auto"/>
              <w:ind w:right="85" w:firstLine="480" w:firstLineChars="200"/>
              <w:rPr>
                <w:rFonts w:hint="eastAsia" w:ascii="仿宋_GB2312" w:eastAsia="仿宋_GB2312"/>
                <w:sz w:val="24"/>
                <w:szCs w:val="24"/>
              </w:rPr>
            </w:pPr>
          </w:p>
          <w:p w14:paraId="60ADF4F1">
            <w:pPr>
              <w:tabs>
                <w:tab w:val="left" w:pos="480"/>
              </w:tabs>
              <w:snapToGrid w:val="0"/>
              <w:spacing w:line="360" w:lineRule="auto"/>
              <w:ind w:right="85" w:firstLine="480" w:firstLineChars="200"/>
              <w:rPr>
                <w:rFonts w:hint="eastAsia" w:ascii="仿宋_GB2312" w:eastAsia="仿宋_GB2312"/>
                <w:sz w:val="24"/>
                <w:szCs w:val="24"/>
              </w:rPr>
            </w:pPr>
          </w:p>
          <w:p w14:paraId="2159847A">
            <w:pPr>
              <w:tabs>
                <w:tab w:val="left" w:pos="480"/>
              </w:tabs>
              <w:snapToGrid w:val="0"/>
              <w:spacing w:line="360" w:lineRule="auto"/>
              <w:ind w:right="85" w:firstLine="480" w:firstLineChars="200"/>
              <w:rPr>
                <w:rFonts w:hint="eastAsia" w:ascii="仿宋_GB2312" w:eastAsia="仿宋_GB2312"/>
                <w:sz w:val="24"/>
                <w:szCs w:val="24"/>
              </w:rPr>
            </w:pPr>
          </w:p>
          <w:p w14:paraId="6A766330">
            <w:pPr>
              <w:tabs>
                <w:tab w:val="left" w:pos="480"/>
              </w:tabs>
              <w:snapToGrid w:val="0"/>
              <w:spacing w:line="360" w:lineRule="auto"/>
              <w:ind w:right="85" w:firstLine="480" w:firstLineChars="200"/>
              <w:rPr>
                <w:rFonts w:ascii="仿宋_GB2312" w:eastAsia="仿宋_GB2312"/>
                <w:sz w:val="24"/>
                <w:szCs w:val="24"/>
              </w:rPr>
            </w:pPr>
          </w:p>
        </w:tc>
      </w:tr>
      <w:tr w14:paraId="499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071" w:type="dxa"/>
            <w:gridSpan w:val="12"/>
            <w:vAlign w:val="center"/>
          </w:tcPr>
          <w:p w14:paraId="3E912D65">
            <w:pPr>
              <w:snapToGrid w:val="0"/>
              <w:spacing w:line="300" w:lineRule="auto"/>
              <w:jc w:val="left"/>
              <w:rPr>
                <w:rFonts w:ascii="仿宋_GB2312" w:eastAsia="仿宋_GB2312"/>
                <w:b/>
                <w:bCs/>
                <w:sz w:val="24"/>
                <w:szCs w:val="24"/>
              </w:rPr>
            </w:pPr>
            <w:r>
              <w:rPr>
                <w:rFonts w:hint="eastAsia" w:ascii="仿宋_GB2312" w:eastAsia="仿宋_GB2312"/>
                <w:b/>
                <w:bCs/>
                <w:sz w:val="24"/>
                <w:szCs w:val="24"/>
              </w:rPr>
              <w:t>摘要</w:t>
            </w:r>
            <w:r>
              <w:rPr>
                <w:rFonts w:hint="eastAsia" w:ascii="仿宋_GB2312" w:eastAsia="仿宋_GB2312"/>
                <w:b/>
                <w:bCs/>
                <w:i/>
                <w:iCs/>
                <w:sz w:val="24"/>
                <w:szCs w:val="24"/>
              </w:rPr>
              <w:t>（</w:t>
            </w:r>
            <w:r>
              <w:rPr>
                <w:rFonts w:hint="eastAsia" w:ascii="仿宋_GB2312" w:eastAsia="仿宋_GB2312"/>
                <w:b/>
                <w:bCs/>
                <w:i/>
                <w:iCs/>
                <w:sz w:val="24"/>
                <w:szCs w:val="24"/>
                <w:lang w:val="en-US" w:eastAsia="zh-CN"/>
              </w:rPr>
              <w:t>简要介绍项目的研究目标，准备开展的重大理论研究或准备解决的关键问题，</w:t>
            </w:r>
            <w:r>
              <w:rPr>
                <w:rFonts w:hint="eastAsia" w:ascii="仿宋_GB2312" w:eastAsia="仿宋_GB2312"/>
                <w:b/>
                <w:bCs/>
                <w:i/>
                <w:iCs/>
                <w:sz w:val="24"/>
                <w:szCs w:val="24"/>
                <w:lang w:eastAsia="zh-CN"/>
              </w:rPr>
              <w:t>不超过900字，不超过</w:t>
            </w:r>
            <w:r>
              <w:rPr>
                <w:rFonts w:hint="eastAsia" w:ascii="仿宋_GB2312" w:eastAsia="仿宋_GB2312"/>
                <w:b/>
                <w:bCs/>
                <w:i/>
                <w:iCs/>
                <w:sz w:val="24"/>
                <w:szCs w:val="24"/>
                <w:lang w:val="en-US" w:eastAsia="zh-CN"/>
              </w:rPr>
              <w:t>1</w:t>
            </w:r>
            <w:r>
              <w:rPr>
                <w:rFonts w:hint="eastAsia" w:ascii="仿宋_GB2312" w:eastAsia="仿宋_GB2312"/>
                <w:b/>
                <w:bCs/>
                <w:i/>
                <w:iCs/>
                <w:sz w:val="24"/>
                <w:szCs w:val="24"/>
                <w:lang w:eastAsia="zh-CN"/>
              </w:rPr>
              <w:t>页</w:t>
            </w:r>
            <w:r>
              <w:rPr>
                <w:rFonts w:hint="eastAsia" w:ascii="仿宋_GB2312" w:eastAsia="仿宋_GB2312"/>
                <w:b/>
                <w:bCs/>
                <w:i/>
                <w:iCs/>
                <w:sz w:val="24"/>
                <w:szCs w:val="24"/>
              </w:rPr>
              <w:t>）</w:t>
            </w:r>
            <w:r>
              <w:rPr>
                <w:rFonts w:hint="eastAsia" w:ascii="仿宋_GB2312" w:eastAsia="仿宋_GB2312"/>
                <w:b/>
                <w:bCs/>
                <w:sz w:val="24"/>
                <w:szCs w:val="24"/>
              </w:rPr>
              <w:t>：</w:t>
            </w:r>
          </w:p>
          <w:p w14:paraId="03ABE41F">
            <w:pPr>
              <w:tabs>
                <w:tab w:val="left" w:pos="480"/>
              </w:tabs>
              <w:snapToGrid w:val="0"/>
              <w:spacing w:line="360" w:lineRule="auto"/>
              <w:ind w:right="85" w:firstLine="480" w:firstLineChars="200"/>
              <w:rPr>
                <w:rFonts w:hint="eastAsia" w:ascii="仿宋_GB2312" w:eastAsia="仿宋_GB2312"/>
                <w:sz w:val="24"/>
                <w:szCs w:val="24"/>
              </w:rPr>
            </w:pPr>
          </w:p>
          <w:p w14:paraId="7367A50F">
            <w:pPr>
              <w:tabs>
                <w:tab w:val="left" w:pos="480"/>
              </w:tabs>
              <w:snapToGrid w:val="0"/>
              <w:spacing w:line="360" w:lineRule="auto"/>
              <w:ind w:right="85" w:firstLine="480" w:firstLineChars="200"/>
              <w:rPr>
                <w:rFonts w:hint="eastAsia" w:ascii="仿宋_GB2312" w:eastAsia="仿宋_GB2312"/>
                <w:sz w:val="24"/>
                <w:szCs w:val="24"/>
              </w:rPr>
            </w:pPr>
          </w:p>
          <w:p w14:paraId="7C692803">
            <w:pPr>
              <w:tabs>
                <w:tab w:val="left" w:pos="480"/>
              </w:tabs>
              <w:snapToGrid w:val="0"/>
              <w:spacing w:line="360" w:lineRule="auto"/>
              <w:ind w:right="85" w:firstLine="480" w:firstLineChars="200"/>
              <w:rPr>
                <w:rFonts w:hint="eastAsia" w:ascii="仿宋_GB2312" w:eastAsia="仿宋_GB2312"/>
                <w:sz w:val="24"/>
                <w:szCs w:val="24"/>
              </w:rPr>
            </w:pPr>
          </w:p>
          <w:p w14:paraId="37474B20">
            <w:pPr>
              <w:tabs>
                <w:tab w:val="left" w:pos="480"/>
              </w:tabs>
              <w:snapToGrid w:val="0"/>
              <w:spacing w:line="360" w:lineRule="auto"/>
              <w:ind w:right="85" w:firstLine="480" w:firstLineChars="200"/>
              <w:rPr>
                <w:rFonts w:hint="eastAsia" w:ascii="仿宋_GB2312" w:eastAsia="仿宋_GB2312"/>
                <w:sz w:val="24"/>
                <w:szCs w:val="24"/>
              </w:rPr>
            </w:pPr>
          </w:p>
          <w:p w14:paraId="3588479D">
            <w:pPr>
              <w:tabs>
                <w:tab w:val="left" w:pos="480"/>
              </w:tabs>
              <w:snapToGrid w:val="0"/>
              <w:spacing w:line="360" w:lineRule="auto"/>
              <w:ind w:right="85" w:firstLine="480" w:firstLineChars="200"/>
              <w:rPr>
                <w:rFonts w:ascii="仿宋_GB2312" w:eastAsia="仿宋_GB2312"/>
                <w:sz w:val="24"/>
                <w:szCs w:val="24"/>
              </w:rPr>
            </w:pPr>
          </w:p>
        </w:tc>
      </w:tr>
    </w:tbl>
    <w:p w14:paraId="00CA6326">
      <w:pPr>
        <w:rPr>
          <w:rFonts w:ascii="Times New Roman" w:hAnsi="Times New Roman"/>
          <w:b/>
          <w:sz w:val="32"/>
          <w:szCs w:val="32"/>
        </w:rPr>
      </w:pPr>
      <w:r>
        <w:rPr>
          <w:rFonts w:ascii="Times New Roman" w:hAnsi="Times New Roman"/>
          <w:b/>
          <w:sz w:val="32"/>
          <w:szCs w:val="32"/>
        </w:rPr>
        <w:br w:type="page"/>
      </w:r>
    </w:p>
    <w:p w14:paraId="794BDEBA">
      <w:pPr>
        <w:numPr>
          <w:ilvl w:val="0"/>
          <w:numId w:val="2"/>
        </w:numPr>
        <w:spacing w:before="156" w:beforeLines="50" w:after="156" w:afterLines="50" w:line="360" w:lineRule="auto"/>
        <w:jc w:val="center"/>
        <w:outlineLvl w:val="0"/>
        <w:rPr>
          <w:rFonts w:ascii="Times New Roman" w:hAnsi="Times New Roman"/>
          <w:b/>
          <w:sz w:val="32"/>
          <w:szCs w:val="32"/>
        </w:rPr>
      </w:pPr>
      <w:bookmarkStart w:id="5" w:name="_Toc26071"/>
      <w:r>
        <w:rPr>
          <w:rFonts w:hint="eastAsia" w:ascii="Times New Roman" w:hAnsi="Times New Roman"/>
          <w:b/>
          <w:sz w:val="32"/>
          <w:szCs w:val="32"/>
        </w:rPr>
        <w:t>立项依据</w:t>
      </w:r>
      <w:bookmarkEnd w:id="5"/>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71"/>
      </w:tblGrid>
      <w:tr w14:paraId="62BF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19" w:hRule="atLeast"/>
          <w:jc w:val="center"/>
        </w:trPr>
        <w:tc>
          <w:tcPr>
            <w:tcW w:w="9071" w:type="dxa"/>
          </w:tcPr>
          <w:p w14:paraId="07E00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eastAsia="仿宋_GB2312"/>
                <w:i/>
                <w:iCs/>
                <w:sz w:val="24"/>
                <w:szCs w:val="24"/>
                <w:lang w:eastAsia="zh-CN"/>
              </w:rPr>
            </w:pPr>
            <w:r>
              <w:rPr>
                <w:rFonts w:hint="eastAsia" w:ascii="仿宋_GB2312" w:eastAsia="仿宋_GB2312"/>
                <w:i/>
                <w:iCs/>
                <w:sz w:val="24"/>
                <w:szCs w:val="24"/>
                <w:lang w:eastAsia="zh-CN"/>
              </w:rPr>
              <w:t>（</w:t>
            </w:r>
            <w:r>
              <w:rPr>
                <w:rFonts w:hint="eastAsia" w:ascii="仿宋_GB2312" w:eastAsia="仿宋_GB2312"/>
                <w:i/>
                <w:iCs/>
                <w:sz w:val="24"/>
                <w:szCs w:val="24"/>
              </w:rPr>
              <w:t>研究意义、国内外研究现状及发展动态分析，需结合科学研究发展趋势来论述科学意义；或结合国民经济和社会发展中迫切需要解决的关键科技问题来论述其应用前景。</w:t>
            </w:r>
            <w:r>
              <w:rPr>
                <w:rFonts w:hint="eastAsia" w:ascii="仿宋_GB2312" w:eastAsia="仿宋_GB2312"/>
                <w:i/>
                <w:iCs/>
                <w:sz w:val="24"/>
                <w:szCs w:val="24"/>
                <w:lang w:val="en-US" w:eastAsia="zh-CN"/>
              </w:rPr>
              <w:t>可</w:t>
            </w:r>
            <w:r>
              <w:rPr>
                <w:rFonts w:hint="eastAsia" w:ascii="仿宋_GB2312" w:eastAsia="仿宋_GB2312"/>
                <w:i/>
                <w:iCs/>
                <w:sz w:val="24"/>
                <w:szCs w:val="24"/>
              </w:rPr>
              <w:t>附主要参考文献目录</w:t>
            </w:r>
            <w:r>
              <w:rPr>
                <w:rFonts w:hint="eastAsia" w:ascii="仿宋_GB2312" w:eastAsia="仿宋_GB2312"/>
                <w:i/>
                <w:iCs/>
                <w:sz w:val="24"/>
                <w:szCs w:val="24"/>
                <w:lang w:eastAsia="zh-CN"/>
              </w:rPr>
              <w:t>，不超过</w:t>
            </w:r>
            <w:r>
              <w:rPr>
                <w:rFonts w:hint="eastAsia" w:ascii="仿宋_GB2312" w:eastAsia="仿宋_GB2312"/>
                <w:i/>
                <w:iCs/>
                <w:sz w:val="24"/>
                <w:szCs w:val="24"/>
                <w:lang w:val="en-US" w:eastAsia="zh-CN"/>
              </w:rPr>
              <w:t>40</w:t>
            </w:r>
            <w:r>
              <w:rPr>
                <w:rFonts w:hint="eastAsia" w:ascii="仿宋_GB2312" w:eastAsia="仿宋_GB2312"/>
                <w:i/>
                <w:iCs/>
                <w:sz w:val="24"/>
                <w:szCs w:val="24"/>
                <w:lang w:eastAsia="zh-CN"/>
              </w:rPr>
              <w:t>00字，不超过5页）</w:t>
            </w:r>
          </w:p>
          <w:p w14:paraId="7BCD3337">
            <w:pPr>
              <w:tabs>
                <w:tab w:val="left" w:pos="480"/>
              </w:tabs>
              <w:snapToGrid w:val="0"/>
              <w:spacing w:line="360" w:lineRule="auto"/>
              <w:ind w:right="85" w:firstLine="480" w:firstLineChars="200"/>
              <w:rPr>
                <w:rFonts w:hint="eastAsia" w:ascii="仿宋_GB2312" w:eastAsia="仿宋_GB2312"/>
                <w:sz w:val="24"/>
                <w:szCs w:val="24"/>
                <w:lang w:eastAsia="zh-CN"/>
              </w:rPr>
            </w:pPr>
          </w:p>
          <w:p w14:paraId="3A9843D7">
            <w:pPr>
              <w:tabs>
                <w:tab w:val="left" w:pos="480"/>
              </w:tabs>
              <w:snapToGrid w:val="0"/>
              <w:spacing w:line="360" w:lineRule="auto"/>
              <w:ind w:right="85" w:firstLine="480" w:firstLineChars="200"/>
              <w:rPr>
                <w:rFonts w:hint="eastAsia" w:ascii="仿宋_GB2312" w:eastAsia="仿宋_GB2312"/>
                <w:sz w:val="24"/>
                <w:szCs w:val="24"/>
                <w:lang w:eastAsia="zh-CN"/>
              </w:rPr>
            </w:pPr>
          </w:p>
          <w:p w14:paraId="76EE8EC5">
            <w:pPr>
              <w:tabs>
                <w:tab w:val="left" w:pos="480"/>
              </w:tabs>
              <w:snapToGrid w:val="0"/>
              <w:spacing w:line="360" w:lineRule="auto"/>
              <w:ind w:right="85" w:firstLine="480" w:firstLineChars="200"/>
              <w:rPr>
                <w:rFonts w:hint="eastAsia" w:ascii="仿宋_GB2312" w:eastAsia="仿宋_GB2312"/>
                <w:sz w:val="24"/>
                <w:szCs w:val="24"/>
                <w:lang w:eastAsia="zh-CN"/>
              </w:rPr>
            </w:pPr>
          </w:p>
          <w:p w14:paraId="361A5690">
            <w:pPr>
              <w:tabs>
                <w:tab w:val="left" w:pos="480"/>
              </w:tabs>
              <w:snapToGrid w:val="0"/>
              <w:spacing w:line="360" w:lineRule="auto"/>
              <w:ind w:right="85" w:firstLine="480" w:firstLineChars="200"/>
              <w:rPr>
                <w:rFonts w:hint="eastAsia" w:ascii="仿宋_GB2312" w:eastAsia="仿宋_GB2312"/>
                <w:sz w:val="24"/>
                <w:szCs w:val="24"/>
                <w:lang w:eastAsia="zh-CN"/>
              </w:rPr>
            </w:pPr>
          </w:p>
          <w:p w14:paraId="0940E322">
            <w:pPr>
              <w:tabs>
                <w:tab w:val="left" w:pos="480"/>
              </w:tabs>
              <w:snapToGrid w:val="0"/>
              <w:spacing w:line="360" w:lineRule="auto"/>
              <w:ind w:right="85" w:firstLine="480" w:firstLineChars="200"/>
              <w:rPr>
                <w:rFonts w:hint="eastAsia" w:ascii="仿宋_GB2312" w:eastAsia="仿宋_GB2312"/>
                <w:sz w:val="24"/>
                <w:szCs w:val="24"/>
                <w:lang w:eastAsia="zh-CN"/>
              </w:rPr>
            </w:pPr>
          </w:p>
          <w:p w14:paraId="5D0CCA01">
            <w:pPr>
              <w:tabs>
                <w:tab w:val="left" w:pos="480"/>
              </w:tabs>
              <w:snapToGrid w:val="0"/>
              <w:spacing w:line="360" w:lineRule="auto"/>
              <w:ind w:right="85" w:firstLine="480" w:firstLineChars="200"/>
              <w:rPr>
                <w:rFonts w:hint="eastAsia" w:ascii="仿宋_GB2312" w:eastAsia="仿宋_GB2312"/>
                <w:sz w:val="24"/>
                <w:szCs w:val="24"/>
                <w:lang w:eastAsia="zh-CN"/>
              </w:rPr>
            </w:pPr>
          </w:p>
          <w:p w14:paraId="472FAD17">
            <w:pPr>
              <w:tabs>
                <w:tab w:val="left" w:pos="480"/>
              </w:tabs>
              <w:snapToGrid w:val="0"/>
              <w:spacing w:line="360" w:lineRule="auto"/>
              <w:ind w:right="85" w:firstLine="480" w:firstLineChars="200"/>
              <w:rPr>
                <w:rFonts w:hint="eastAsia" w:ascii="仿宋_GB2312" w:eastAsia="仿宋_GB2312"/>
                <w:sz w:val="24"/>
                <w:szCs w:val="24"/>
                <w:lang w:eastAsia="zh-CN"/>
              </w:rPr>
            </w:pPr>
          </w:p>
          <w:p w14:paraId="17C0F8E4">
            <w:pPr>
              <w:tabs>
                <w:tab w:val="left" w:pos="480"/>
              </w:tabs>
              <w:snapToGrid w:val="0"/>
              <w:spacing w:line="360" w:lineRule="auto"/>
              <w:ind w:right="85" w:firstLine="480" w:firstLineChars="200"/>
              <w:rPr>
                <w:rFonts w:hint="eastAsia" w:ascii="仿宋_GB2312" w:eastAsia="仿宋_GB2312"/>
                <w:sz w:val="24"/>
                <w:szCs w:val="24"/>
                <w:lang w:eastAsia="zh-CN"/>
              </w:rPr>
            </w:pPr>
          </w:p>
          <w:p w14:paraId="58D3524D">
            <w:pPr>
              <w:tabs>
                <w:tab w:val="left" w:pos="480"/>
              </w:tabs>
              <w:snapToGrid w:val="0"/>
              <w:spacing w:line="360" w:lineRule="auto"/>
              <w:ind w:right="85" w:firstLine="480" w:firstLineChars="200"/>
              <w:rPr>
                <w:rFonts w:hint="eastAsia" w:ascii="仿宋_GB2312" w:eastAsia="仿宋_GB2312"/>
                <w:sz w:val="24"/>
                <w:szCs w:val="24"/>
                <w:lang w:eastAsia="zh-CN"/>
              </w:rPr>
            </w:pPr>
          </w:p>
          <w:p w14:paraId="25FC0688">
            <w:pPr>
              <w:tabs>
                <w:tab w:val="left" w:pos="480"/>
              </w:tabs>
              <w:snapToGrid w:val="0"/>
              <w:spacing w:line="360" w:lineRule="auto"/>
              <w:ind w:right="85" w:firstLine="480" w:firstLineChars="200"/>
              <w:rPr>
                <w:rFonts w:hint="eastAsia" w:ascii="仿宋_GB2312" w:eastAsia="仿宋_GB2312"/>
                <w:sz w:val="24"/>
                <w:szCs w:val="24"/>
                <w:lang w:eastAsia="zh-CN"/>
              </w:rPr>
            </w:pPr>
          </w:p>
          <w:p w14:paraId="3D025312">
            <w:pPr>
              <w:tabs>
                <w:tab w:val="left" w:pos="480"/>
              </w:tabs>
              <w:snapToGrid w:val="0"/>
              <w:spacing w:line="360" w:lineRule="auto"/>
              <w:ind w:right="85" w:firstLine="480" w:firstLineChars="200"/>
              <w:rPr>
                <w:rFonts w:hint="eastAsia" w:ascii="仿宋_GB2312" w:eastAsia="仿宋_GB2312"/>
                <w:sz w:val="24"/>
                <w:szCs w:val="24"/>
                <w:lang w:eastAsia="zh-CN"/>
              </w:rPr>
            </w:pPr>
          </w:p>
          <w:p w14:paraId="3FE403AD">
            <w:pPr>
              <w:tabs>
                <w:tab w:val="left" w:pos="480"/>
              </w:tabs>
              <w:snapToGrid w:val="0"/>
              <w:spacing w:line="360" w:lineRule="auto"/>
              <w:ind w:right="85" w:firstLine="480" w:firstLineChars="200"/>
              <w:rPr>
                <w:rFonts w:hint="eastAsia" w:ascii="仿宋_GB2312" w:eastAsia="仿宋_GB2312"/>
                <w:sz w:val="24"/>
                <w:szCs w:val="24"/>
                <w:lang w:eastAsia="zh-CN"/>
              </w:rPr>
            </w:pPr>
          </w:p>
          <w:p w14:paraId="5DF66BEF">
            <w:pPr>
              <w:tabs>
                <w:tab w:val="left" w:pos="480"/>
              </w:tabs>
              <w:snapToGrid w:val="0"/>
              <w:spacing w:line="360" w:lineRule="auto"/>
              <w:ind w:right="85" w:firstLine="480" w:firstLineChars="200"/>
              <w:rPr>
                <w:rFonts w:hint="eastAsia" w:ascii="仿宋_GB2312" w:eastAsia="仿宋_GB2312"/>
                <w:sz w:val="24"/>
                <w:szCs w:val="24"/>
                <w:lang w:eastAsia="zh-CN"/>
              </w:rPr>
            </w:pPr>
          </w:p>
          <w:p w14:paraId="49EF1521">
            <w:pPr>
              <w:tabs>
                <w:tab w:val="left" w:pos="480"/>
              </w:tabs>
              <w:snapToGrid w:val="0"/>
              <w:spacing w:line="360" w:lineRule="auto"/>
              <w:ind w:right="85" w:firstLine="480" w:firstLineChars="200"/>
              <w:rPr>
                <w:rFonts w:hint="eastAsia" w:ascii="仿宋_GB2312" w:eastAsia="仿宋_GB2312"/>
                <w:sz w:val="24"/>
                <w:szCs w:val="24"/>
                <w:lang w:eastAsia="zh-CN"/>
              </w:rPr>
            </w:pPr>
          </w:p>
          <w:p w14:paraId="7D07F0CF">
            <w:pPr>
              <w:tabs>
                <w:tab w:val="left" w:pos="480"/>
              </w:tabs>
              <w:snapToGrid w:val="0"/>
              <w:spacing w:line="360" w:lineRule="auto"/>
              <w:ind w:right="85" w:firstLine="480" w:firstLineChars="200"/>
              <w:rPr>
                <w:rFonts w:hint="eastAsia" w:ascii="仿宋_GB2312" w:eastAsia="仿宋_GB2312"/>
                <w:sz w:val="24"/>
                <w:szCs w:val="24"/>
                <w:lang w:eastAsia="zh-CN"/>
              </w:rPr>
            </w:pPr>
          </w:p>
          <w:p w14:paraId="119EAEF2">
            <w:pPr>
              <w:tabs>
                <w:tab w:val="left" w:pos="480"/>
              </w:tabs>
              <w:snapToGrid w:val="0"/>
              <w:spacing w:line="360" w:lineRule="auto"/>
              <w:ind w:right="85" w:firstLine="480" w:firstLineChars="200"/>
              <w:rPr>
                <w:rFonts w:hint="eastAsia" w:ascii="仿宋_GB2312" w:eastAsia="仿宋_GB2312"/>
                <w:sz w:val="24"/>
                <w:szCs w:val="24"/>
                <w:lang w:eastAsia="zh-CN"/>
              </w:rPr>
            </w:pPr>
          </w:p>
          <w:p w14:paraId="41CBC4DD">
            <w:pPr>
              <w:tabs>
                <w:tab w:val="left" w:pos="480"/>
              </w:tabs>
              <w:snapToGrid w:val="0"/>
              <w:spacing w:line="360" w:lineRule="auto"/>
              <w:ind w:right="85" w:firstLine="480" w:firstLineChars="200"/>
              <w:rPr>
                <w:rFonts w:hint="eastAsia" w:ascii="仿宋_GB2312" w:eastAsia="仿宋_GB2312"/>
                <w:sz w:val="24"/>
                <w:szCs w:val="24"/>
                <w:lang w:eastAsia="zh-CN"/>
              </w:rPr>
            </w:pPr>
          </w:p>
          <w:p w14:paraId="6FE8BDDE">
            <w:pPr>
              <w:tabs>
                <w:tab w:val="left" w:pos="480"/>
              </w:tabs>
              <w:snapToGrid w:val="0"/>
              <w:spacing w:line="360" w:lineRule="auto"/>
              <w:ind w:right="85" w:firstLine="480" w:firstLineChars="200"/>
              <w:rPr>
                <w:rFonts w:hint="eastAsia" w:ascii="仿宋_GB2312" w:eastAsia="仿宋_GB2312"/>
                <w:sz w:val="24"/>
                <w:szCs w:val="24"/>
                <w:lang w:eastAsia="zh-CN"/>
              </w:rPr>
            </w:pPr>
          </w:p>
          <w:p w14:paraId="672A9EC3">
            <w:pPr>
              <w:tabs>
                <w:tab w:val="left" w:pos="480"/>
              </w:tabs>
              <w:snapToGrid w:val="0"/>
              <w:spacing w:line="360" w:lineRule="auto"/>
              <w:ind w:right="85" w:firstLine="480" w:firstLineChars="200"/>
              <w:rPr>
                <w:rFonts w:hint="eastAsia" w:ascii="仿宋_GB2312" w:eastAsia="仿宋_GB2312"/>
                <w:sz w:val="24"/>
                <w:szCs w:val="24"/>
                <w:lang w:eastAsia="zh-CN"/>
              </w:rPr>
            </w:pPr>
          </w:p>
          <w:p w14:paraId="0E480B3B">
            <w:pPr>
              <w:tabs>
                <w:tab w:val="left" w:pos="480"/>
              </w:tabs>
              <w:snapToGrid w:val="0"/>
              <w:spacing w:line="360" w:lineRule="auto"/>
              <w:ind w:right="85" w:firstLine="480" w:firstLineChars="200"/>
              <w:rPr>
                <w:rFonts w:hint="eastAsia" w:ascii="仿宋_GB2312" w:eastAsia="仿宋_GB2312"/>
                <w:i/>
                <w:iCs/>
                <w:sz w:val="24"/>
                <w:lang w:eastAsia="zh-CN"/>
              </w:rPr>
            </w:pPr>
          </w:p>
        </w:tc>
      </w:tr>
    </w:tbl>
    <w:p w14:paraId="329677A5">
      <w:pPr>
        <w:rPr>
          <w:rFonts w:ascii="Times New Roman" w:hAnsi="Times New Roman"/>
          <w:b/>
          <w:sz w:val="32"/>
          <w:szCs w:val="32"/>
        </w:rPr>
      </w:pPr>
      <w:r>
        <w:rPr>
          <w:rFonts w:ascii="Times New Roman" w:hAnsi="Times New Roman"/>
          <w:b/>
          <w:sz w:val="32"/>
          <w:szCs w:val="32"/>
        </w:rPr>
        <w:br w:type="page"/>
      </w:r>
    </w:p>
    <w:p w14:paraId="332DFA1E">
      <w:pPr>
        <w:numPr>
          <w:ilvl w:val="0"/>
          <w:numId w:val="2"/>
        </w:numPr>
        <w:spacing w:before="156" w:beforeLines="50" w:after="156" w:afterLines="50" w:line="360" w:lineRule="auto"/>
        <w:jc w:val="center"/>
        <w:outlineLvl w:val="0"/>
        <w:rPr>
          <w:rFonts w:ascii="Times New Roman" w:hAnsi="Times New Roman"/>
          <w:b/>
          <w:sz w:val="32"/>
          <w:szCs w:val="32"/>
        </w:rPr>
      </w:pPr>
      <w:bookmarkStart w:id="6" w:name="_Toc7043"/>
      <w:r>
        <w:rPr>
          <w:rFonts w:hint="eastAsia" w:ascii="Times New Roman" w:hAnsi="Times New Roman"/>
          <w:b/>
          <w:sz w:val="32"/>
          <w:szCs w:val="32"/>
        </w:rPr>
        <w:t>研究方案</w:t>
      </w:r>
      <w:bookmarkEnd w:id="6"/>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71"/>
      </w:tblGrid>
      <w:tr w14:paraId="79F5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71" w:type="dxa"/>
          </w:tcPr>
          <w:p w14:paraId="5922D6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eastAsia="仿宋_GB2312"/>
                <w:sz w:val="24"/>
                <w:szCs w:val="24"/>
              </w:rPr>
            </w:pPr>
            <w:bookmarkStart w:id="7" w:name="_Toc1259"/>
            <w:r>
              <w:rPr>
                <w:rStyle w:val="15"/>
                <w:rFonts w:hint="eastAsia" w:ascii="仿宋_GB2312" w:hAnsi="仿宋_GB2312" w:eastAsia="仿宋_GB2312" w:cs="仿宋_GB2312"/>
                <w:sz w:val="24"/>
                <w:szCs w:val="24"/>
                <w:lang w:val="en-US" w:eastAsia="zh-CN"/>
              </w:rPr>
              <w:t>（一）</w:t>
            </w:r>
            <w:r>
              <w:rPr>
                <w:rStyle w:val="15"/>
                <w:rFonts w:hint="eastAsia" w:ascii="仿宋_GB2312" w:hAnsi="仿宋_GB2312" w:eastAsia="仿宋_GB2312" w:cs="仿宋_GB2312"/>
                <w:sz w:val="24"/>
                <w:szCs w:val="24"/>
              </w:rPr>
              <w:t>研究内容</w:t>
            </w:r>
            <w:bookmarkEnd w:id="7"/>
            <w:r>
              <w:rPr>
                <w:rFonts w:hint="eastAsia" w:ascii="仿宋_GB2312" w:eastAsia="仿宋_GB2312"/>
                <w:i/>
                <w:iCs/>
                <w:sz w:val="24"/>
                <w:szCs w:val="24"/>
              </w:rPr>
              <w:t>（</w:t>
            </w:r>
            <w:r>
              <w:rPr>
                <w:rFonts w:hint="eastAsia" w:ascii="仿宋_GB2312" w:eastAsia="仿宋_GB2312"/>
                <w:i/>
                <w:iCs/>
                <w:sz w:val="24"/>
                <w:szCs w:val="24"/>
                <w:lang w:eastAsia="zh-CN"/>
              </w:rPr>
              <w:t>不超过900字</w:t>
            </w:r>
            <w:r>
              <w:rPr>
                <w:rFonts w:hint="eastAsia" w:ascii="仿宋_GB2312" w:eastAsia="仿宋_GB2312"/>
                <w:i/>
                <w:iCs/>
                <w:sz w:val="24"/>
                <w:szCs w:val="24"/>
              </w:rPr>
              <w:t>，不超过1页）</w:t>
            </w:r>
          </w:p>
          <w:p w14:paraId="395436C9">
            <w:pPr>
              <w:tabs>
                <w:tab w:val="left" w:pos="480"/>
              </w:tabs>
              <w:snapToGrid w:val="0"/>
              <w:spacing w:line="360" w:lineRule="auto"/>
              <w:ind w:right="85" w:firstLine="480" w:firstLineChars="200"/>
              <w:rPr>
                <w:rFonts w:hint="eastAsia" w:ascii="仿宋_GB2312" w:eastAsia="仿宋_GB2312"/>
                <w:sz w:val="24"/>
                <w:szCs w:val="24"/>
                <w:lang w:eastAsia="zh-CN"/>
              </w:rPr>
            </w:pPr>
          </w:p>
          <w:p w14:paraId="3F918200">
            <w:pPr>
              <w:tabs>
                <w:tab w:val="left" w:pos="480"/>
              </w:tabs>
              <w:snapToGrid w:val="0"/>
              <w:spacing w:line="360" w:lineRule="auto"/>
              <w:ind w:right="85" w:firstLine="480" w:firstLineChars="200"/>
              <w:rPr>
                <w:rFonts w:hint="default" w:ascii="仿宋_GB2312" w:eastAsia="仿宋_GB2312"/>
                <w:sz w:val="24"/>
                <w:szCs w:val="24"/>
                <w:lang w:val="en-US" w:eastAsia="zh-CN"/>
              </w:rPr>
            </w:pPr>
          </w:p>
          <w:p w14:paraId="600F53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eastAsia="仿宋_GB2312"/>
                <w:sz w:val="24"/>
                <w:szCs w:val="24"/>
              </w:rPr>
            </w:pPr>
            <w:bookmarkStart w:id="8" w:name="_Toc5530"/>
            <w:r>
              <w:rPr>
                <w:rStyle w:val="15"/>
                <w:rFonts w:hint="eastAsia" w:ascii="仿宋_GB2312" w:hAnsi="仿宋_GB2312" w:eastAsia="仿宋_GB2312" w:cs="仿宋_GB2312"/>
                <w:sz w:val="24"/>
                <w:szCs w:val="24"/>
                <w:lang w:val="en-US" w:eastAsia="zh-CN"/>
              </w:rPr>
              <w:t>（二）预期研究目标和技术考核指标</w:t>
            </w:r>
            <w:bookmarkEnd w:id="8"/>
            <w:r>
              <w:rPr>
                <w:rFonts w:hint="eastAsia" w:ascii="仿宋_GB2312" w:eastAsia="仿宋_GB2312"/>
                <w:i/>
                <w:iCs/>
                <w:sz w:val="24"/>
                <w:szCs w:val="24"/>
              </w:rPr>
              <w:t>（</w:t>
            </w:r>
            <w:r>
              <w:rPr>
                <w:rFonts w:hint="eastAsia" w:ascii="仿宋_GB2312" w:eastAsia="仿宋_GB2312"/>
                <w:i/>
                <w:iCs/>
                <w:sz w:val="24"/>
                <w:szCs w:val="24"/>
                <w:lang w:eastAsia="zh-CN"/>
              </w:rPr>
              <w:t>不超过900字</w:t>
            </w:r>
            <w:r>
              <w:rPr>
                <w:rFonts w:hint="eastAsia" w:ascii="仿宋_GB2312" w:eastAsia="仿宋_GB2312"/>
                <w:i/>
                <w:iCs/>
                <w:sz w:val="24"/>
                <w:szCs w:val="24"/>
              </w:rPr>
              <w:t>，不超过1页）</w:t>
            </w:r>
          </w:p>
          <w:p w14:paraId="084FDE3D">
            <w:pPr>
              <w:tabs>
                <w:tab w:val="left" w:pos="480"/>
              </w:tabs>
              <w:snapToGrid w:val="0"/>
              <w:spacing w:line="360" w:lineRule="auto"/>
              <w:ind w:right="85" w:firstLine="480" w:firstLineChars="200"/>
              <w:rPr>
                <w:rFonts w:hint="eastAsia" w:ascii="仿宋_GB2312" w:eastAsia="仿宋_GB2312"/>
                <w:sz w:val="24"/>
                <w:szCs w:val="24"/>
                <w:lang w:eastAsia="zh-CN"/>
              </w:rPr>
            </w:pPr>
          </w:p>
          <w:p w14:paraId="5DAE40B7">
            <w:pPr>
              <w:tabs>
                <w:tab w:val="left" w:pos="480"/>
              </w:tabs>
              <w:snapToGrid w:val="0"/>
              <w:spacing w:line="360" w:lineRule="auto"/>
              <w:ind w:right="85" w:firstLine="480" w:firstLineChars="200"/>
              <w:rPr>
                <w:rFonts w:hint="eastAsia" w:ascii="仿宋_GB2312" w:eastAsia="仿宋_GB2312"/>
                <w:sz w:val="24"/>
                <w:szCs w:val="24"/>
                <w:lang w:eastAsia="zh-CN"/>
              </w:rPr>
            </w:pPr>
          </w:p>
          <w:p w14:paraId="5292A7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_GB2312" w:eastAsia="仿宋_GB2312"/>
                <w:sz w:val="24"/>
                <w:szCs w:val="24"/>
                <w:lang w:val="en-US" w:eastAsia="zh-CN"/>
              </w:rPr>
            </w:pPr>
            <w:bookmarkStart w:id="9" w:name="_Toc30790"/>
            <w:r>
              <w:rPr>
                <w:rStyle w:val="15"/>
                <w:rFonts w:hint="eastAsia" w:ascii="仿宋_GB2312" w:hAnsi="仿宋_GB2312" w:eastAsia="仿宋_GB2312" w:cs="仿宋_GB2312"/>
                <w:sz w:val="24"/>
                <w:szCs w:val="24"/>
                <w:lang w:val="en-US" w:eastAsia="zh-CN"/>
              </w:rPr>
              <w:t>（三）拟解决的关键科学问题或技术难题</w:t>
            </w:r>
            <w:bookmarkEnd w:id="9"/>
            <w:r>
              <w:rPr>
                <w:rFonts w:hint="eastAsia" w:ascii="仿宋_GB2312" w:eastAsia="仿宋_GB2312"/>
                <w:i/>
                <w:iCs/>
                <w:sz w:val="24"/>
                <w:szCs w:val="24"/>
              </w:rPr>
              <w:t>（不超过</w:t>
            </w:r>
            <w:r>
              <w:rPr>
                <w:rFonts w:hint="eastAsia" w:ascii="仿宋_GB2312" w:eastAsia="仿宋_GB2312"/>
                <w:i/>
                <w:iCs/>
                <w:sz w:val="24"/>
                <w:szCs w:val="24"/>
                <w:lang w:val="en-US" w:eastAsia="zh-CN"/>
              </w:rPr>
              <w:t>16</w:t>
            </w:r>
            <w:r>
              <w:rPr>
                <w:rFonts w:hint="eastAsia" w:ascii="仿宋_GB2312" w:eastAsia="仿宋_GB2312"/>
                <w:i/>
                <w:iCs/>
                <w:sz w:val="24"/>
                <w:szCs w:val="24"/>
              </w:rPr>
              <w:t>00字，不超过</w:t>
            </w:r>
            <w:r>
              <w:rPr>
                <w:rFonts w:hint="eastAsia" w:ascii="仿宋_GB2312" w:eastAsia="仿宋_GB2312"/>
                <w:i/>
                <w:iCs/>
                <w:sz w:val="24"/>
                <w:szCs w:val="24"/>
                <w:lang w:val="en-US" w:eastAsia="zh-CN"/>
              </w:rPr>
              <w:t>2</w:t>
            </w:r>
            <w:r>
              <w:rPr>
                <w:rFonts w:hint="eastAsia" w:ascii="仿宋_GB2312" w:eastAsia="仿宋_GB2312"/>
                <w:i/>
                <w:iCs/>
                <w:sz w:val="24"/>
                <w:szCs w:val="24"/>
              </w:rPr>
              <w:t>页）</w:t>
            </w:r>
          </w:p>
          <w:p w14:paraId="75E76BA7">
            <w:pPr>
              <w:tabs>
                <w:tab w:val="left" w:pos="480"/>
              </w:tabs>
              <w:snapToGrid w:val="0"/>
              <w:spacing w:line="360" w:lineRule="auto"/>
              <w:ind w:right="85" w:firstLine="480" w:firstLineChars="200"/>
              <w:rPr>
                <w:rFonts w:hint="eastAsia" w:ascii="仿宋_GB2312" w:eastAsia="仿宋_GB2312"/>
                <w:sz w:val="24"/>
                <w:szCs w:val="24"/>
                <w:lang w:eastAsia="zh-CN"/>
              </w:rPr>
            </w:pPr>
          </w:p>
          <w:p w14:paraId="2D29F9F0">
            <w:pPr>
              <w:tabs>
                <w:tab w:val="left" w:pos="480"/>
              </w:tabs>
              <w:snapToGrid w:val="0"/>
              <w:spacing w:line="360" w:lineRule="auto"/>
              <w:ind w:right="85" w:firstLine="480" w:firstLineChars="200"/>
              <w:rPr>
                <w:rFonts w:hint="eastAsia" w:ascii="仿宋_GB2312" w:eastAsia="仿宋_GB2312"/>
                <w:sz w:val="24"/>
                <w:szCs w:val="24"/>
                <w:lang w:eastAsia="zh-CN"/>
              </w:rPr>
            </w:pPr>
          </w:p>
          <w:p w14:paraId="7C6E81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eastAsia="仿宋_GB2312"/>
                <w:i/>
                <w:iCs/>
                <w:sz w:val="24"/>
                <w:szCs w:val="24"/>
              </w:rPr>
            </w:pPr>
            <w:bookmarkStart w:id="10" w:name="_Toc24523"/>
            <w:r>
              <w:rPr>
                <w:rStyle w:val="15"/>
                <w:rFonts w:hint="eastAsia" w:ascii="仿宋_GB2312" w:hAnsi="仿宋_GB2312" w:eastAsia="仿宋_GB2312" w:cs="仿宋_GB2312"/>
                <w:sz w:val="24"/>
                <w:szCs w:val="24"/>
                <w:lang w:val="en-US" w:eastAsia="zh-CN"/>
              </w:rPr>
              <w:t>（四）拟采取的研究方法和技术路线</w:t>
            </w:r>
            <w:bookmarkEnd w:id="10"/>
            <w:r>
              <w:rPr>
                <w:rFonts w:hint="eastAsia" w:ascii="仿宋_GB2312" w:eastAsia="仿宋_GB2312"/>
                <w:i/>
                <w:iCs/>
                <w:sz w:val="24"/>
                <w:szCs w:val="24"/>
              </w:rPr>
              <w:t>（须具体详实，包括研究方法、技术路线、实验手段、关键技术等说明</w:t>
            </w:r>
            <w:r>
              <w:rPr>
                <w:rFonts w:hint="eastAsia" w:ascii="仿宋_GB2312" w:eastAsia="仿宋_GB2312"/>
                <w:i/>
                <w:iCs/>
                <w:sz w:val="24"/>
                <w:szCs w:val="24"/>
                <w:lang w:eastAsia="zh-CN"/>
              </w:rPr>
              <w:t>，不超过</w:t>
            </w:r>
            <w:r>
              <w:rPr>
                <w:rFonts w:hint="eastAsia" w:ascii="仿宋_GB2312" w:eastAsia="仿宋_GB2312"/>
                <w:i/>
                <w:iCs/>
                <w:sz w:val="24"/>
                <w:szCs w:val="24"/>
                <w:lang w:val="en-US" w:eastAsia="zh-CN"/>
              </w:rPr>
              <w:t>40</w:t>
            </w:r>
            <w:r>
              <w:rPr>
                <w:rFonts w:hint="eastAsia" w:ascii="仿宋_GB2312" w:eastAsia="仿宋_GB2312"/>
                <w:i/>
                <w:iCs/>
                <w:sz w:val="24"/>
                <w:szCs w:val="24"/>
                <w:lang w:eastAsia="zh-CN"/>
              </w:rPr>
              <w:t>00字，不超过5页</w:t>
            </w:r>
            <w:r>
              <w:rPr>
                <w:rFonts w:hint="eastAsia" w:ascii="仿宋_GB2312" w:eastAsia="仿宋_GB2312"/>
                <w:i/>
                <w:iCs/>
                <w:sz w:val="24"/>
                <w:szCs w:val="24"/>
              </w:rPr>
              <w:t>）</w:t>
            </w:r>
          </w:p>
          <w:p w14:paraId="6CB65A87">
            <w:pPr>
              <w:tabs>
                <w:tab w:val="left" w:pos="480"/>
              </w:tabs>
              <w:snapToGrid w:val="0"/>
              <w:spacing w:line="360" w:lineRule="auto"/>
              <w:ind w:right="85" w:firstLine="480" w:firstLineChars="200"/>
              <w:rPr>
                <w:rFonts w:hint="eastAsia" w:ascii="仿宋_GB2312" w:eastAsia="仿宋_GB2312"/>
                <w:sz w:val="24"/>
                <w:szCs w:val="24"/>
                <w:lang w:eastAsia="zh-CN"/>
              </w:rPr>
            </w:pPr>
          </w:p>
          <w:p w14:paraId="3E0C460C">
            <w:pPr>
              <w:tabs>
                <w:tab w:val="left" w:pos="480"/>
              </w:tabs>
              <w:snapToGrid w:val="0"/>
              <w:spacing w:line="360" w:lineRule="auto"/>
              <w:ind w:right="85" w:firstLine="480" w:firstLineChars="200"/>
              <w:rPr>
                <w:rFonts w:hint="eastAsia" w:ascii="仿宋_GB2312" w:eastAsia="仿宋_GB2312"/>
                <w:sz w:val="24"/>
                <w:szCs w:val="24"/>
                <w:lang w:eastAsia="zh-CN"/>
              </w:rPr>
            </w:pPr>
          </w:p>
          <w:p w14:paraId="405B8B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eastAsia="仿宋_GB2312"/>
                <w:sz w:val="24"/>
                <w:szCs w:val="24"/>
              </w:rPr>
            </w:pPr>
            <w:bookmarkStart w:id="11" w:name="_Toc20881"/>
            <w:r>
              <w:rPr>
                <w:rStyle w:val="15"/>
                <w:rFonts w:hint="eastAsia" w:ascii="仿宋_GB2312" w:hAnsi="仿宋_GB2312" w:eastAsia="仿宋_GB2312" w:cs="仿宋_GB2312"/>
                <w:sz w:val="24"/>
                <w:szCs w:val="24"/>
                <w:lang w:val="en-US" w:eastAsia="zh-CN"/>
              </w:rPr>
              <w:t>（五）本项目的特色与创新之处</w:t>
            </w:r>
            <w:bookmarkEnd w:id="11"/>
            <w:r>
              <w:rPr>
                <w:rFonts w:hint="eastAsia" w:ascii="仿宋_GB2312" w:eastAsia="仿宋_GB2312"/>
                <w:i/>
                <w:iCs/>
                <w:sz w:val="24"/>
                <w:szCs w:val="24"/>
              </w:rPr>
              <w:t>（</w:t>
            </w:r>
            <w:r>
              <w:rPr>
                <w:rFonts w:hint="eastAsia" w:ascii="仿宋_GB2312" w:eastAsia="仿宋_GB2312"/>
                <w:i/>
                <w:iCs/>
                <w:sz w:val="24"/>
                <w:szCs w:val="24"/>
                <w:lang w:eastAsia="zh-CN"/>
              </w:rPr>
              <w:t>不超过900字</w:t>
            </w:r>
            <w:r>
              <w:rPr>
                <w:rFonts w:hint="eastAsia" w:ascii="仿宋_GB2312" w:eastAsia="仿宋_GB2312"/>
                <w:i/>
                <w:iCs/>
                <w:sz w:val="24"/>
                <w:szCs w:val="24"/>
              </w:rPr>
              <w:t>，不超过1页）</w:t>
            </w:r>
          </w:p>
          <w:p w14:paraId="7877577D">
            <w:pPr>
              <w:tabs>
                <w:tab w:val="left" w:pos="480"/>
              </w:tabs>
              <w:snapToGrid w:val="0"/>
              <w:spacing w:line="360" w:lineRule="auto"/>
              <w:ind w:right="85" w:firstLine="480" w:firstLineChars="200"/>
              <w:rPr>
                <w:rFonts w:hint="eastAsia" w:ascii="仿宋_GB2312" w:eastAsia="仿宋_GB2312"/>
                <w:sz w:val="24"/>
                <w:szCs w:val="24"/>
                <w:lang w:eastAsia="zh-CN"/>
              </w:rPr>
            </w:pPr>
          </w:p>
          <w:p w14:paraId="3FB2E620">
            <w:pPr>
              <w:tabs>
                <w:tab w:val="left" w:pos="480"/>
              </w:tabs>
              <w:snapToGrid w:val="0"/>
              <w:spacing w:line="360" w:lineRule="auto"/>
              <w:ind w:right="85" w:firstLine="480" w:firstLineChars="200"/>
              <w:rPr>
                <w:rFonts w:hint="eastAsia" w:ascii="仿宋_GB2312" w:eastAsia="仿宋_GB2312"/>
                <w:sz w:val="24"/>
                <w:szCs w:val="24"/>
                <w:lang w:eastAsia="zh-CN"/>
              </w:rPr>
            </w:pPr>
          </w:p>
          <w:p w14:paraId="449A6146">
            <w:pPr>
              <w:tabs>
                <w:tab w:val="left" w:pos="480"/>
              </w:tabs>
              <w:snapToGrid w:val="0"/>
              <w:spacing w:line="360" w:lineRule="auto"/>
              <w:ind w:right="85" w:firstLine="480" w:firstLineChars="200"/>
              <w:rPr>
                <w:rFonts w:hint="eastAsia" w:ascii="仿宋_GB2312" w:eastAsia="仿宋_GB2312"/>
                <w:sz w:val="24"/>
                <w:szCs w:val="24"/>
                <w:lang w:eastAsia="zh-CN"/>
              </w:rPr>
            </w:pPr>
          </w:p>
          <w:p w14:paraId="6DB703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eastAsia="仿宋_GB2312"/>
                <w:sz w:val="24"/>
                <w:szCs w:val="24"/>
              </w:rPr>
            </w:pPr>
            <w:bookmarkStart w:id="12" w:name="_Toc15984"/>
            <w:r>
              <w:rPr>
                <w:rStyle w:val="15"/>
                <w:rFonts w:hint="eastAsia" w:ascii="仿宋_GB2312" w:hAnsi="仿宋_GB2312" w:eastAsia="仿宋_GB2312" w:cs="仿宋_GB2312"/>
                <w:sz w:val="24"/>
                <w:szCs w:val="24"/>
                <w:lang w:val="en-US" w:eastAsia="zh-CN"/>
              </w:rPr>
              <w:t>（六）预期取得的成果</w:t>
            </w:r>
            <w:bookmarkEnd w:id="12"/>
            <w:r>
              <w:rPr>
                <w:rFonts w:hint="eastAsia" w:ascii="仿宋_GB2312" w:eastAsia="仿宋_GB2312"/>
                <w:i/>
                <w:iCs/>
                <w:sz w:val="24"/>
                <w:szCs w:val="24"/>
              </w:rPr>
              <w:t>（预期成果包括但不限于论文、专利、软著、培养学生、获奖、技术报告、软件系统等形式</w:t>
            </w:r>
            <w:r>
              <w:rPr>
                <w:rFonts w:hint="eastAsia" w:ascii="仿宋_GB2312" w:eastAsia="仿宋_GB2312"/>
                <w:i/>
                <w:iCs/>
                <w:sz w:val="24"/>
                <w:szCs w:val="24"/>
                <w:lang w:eastAsia="zh-CN"/>
              </w:rPr>
              <w:t>，不超过900字</w:t>
            </w:r>
            <w:r>
              <w:rPr>
                <w:rFonts w:hint="eastAsia" w:ascii="仿宋_GB2312" w:eastAsia="仿宋_GB2312"/>
                <w:i/>
                <w:iCs/>
                <w:sz w:val="24"/>
                <w:szCs w:val="24"/>
              </w:rPr>
              <w:t>，不超过1页）</w:t>
            </w:r>
          </w:p>
          <w:p w14:paraId="1F5F79C2">
            <w:pPr>
              <w:tabs>
                <w:tab w:val="left" w:pos="480"/>
              </w:tabs>
              <w:snapToGrid w:val="0"/>
              <w:spacing w:line="360" w:lineRule="auto"/>
              <w:ind w:right="85" w:firstLine="480" w:firstLineChars="200"/>
              <w:rPr>
                <w:rFonts w:hint="eastAsia" w:ascii="仿宋_GB2312" w:eastAsia="仿宋_GB2312"/>
                <w:sz w:val="24"/>
                <w:szCs w:val="24"/>
                <w:lang w:eastAsia="zh-CN"/>
              </w:rPr>
            </w:pPr>
          </w:p>
          <w:p w14:paraId="0FF5BF28">
            <w:pPr>
              <w:tabs>
                <w:tab w:val="left" w:pos="480"/>
              </w:tabs>
              <w:snapToGrid w:val="0"/>
              <w:spacing w:line="360" w:lineRule="auto"/>
              <w:ind w:right="85" w:firstLine="480" w:firstLineChars="200"/>
              <w:rPr>
                <w:rFonts w:hint="eastAsia" w:ascii="仿宋_GB2312" w:eastAsia="仿宋_GB2312"/>
                <w:sz w:val="24"/>
                <w:szCs w:val="24"/>
                <w:lang w:eastAsia="zh-CN"/>
              </w:rPr>
            </w:pPr>
          </w:p>
          <w:p w14:paraId="228D8F91">
            <w:pPr>
              <w:tabs>
                <w:tab w:val="left" w:pos="480"/>
              </w:tabs>
              <w:snapToGrid w:val="0"/>
              <w:spacing w:line="360" w:lineRule="auto"/>
              <w:ind w:right="85" w:firstLine="480" w:firstLineChars="200"/>
              <w:rPr>
                <w:rFonts w:hint="eastAsia" w:ascii="仿宋_GB2312" w:eastAsia="仿宋_GB2312"/>
                <w:sz w:val="24"/>
              </w:rPr>
            </w:pPr>
          </w:p>
        </w:tc>
      </w:tr>
    </w:tbl>
    <w:p w14:paraId="14AE585A">
      <w:pPr>
        <w:rPr>
          <w:rFonts w:ascii="Times New Roman" w:hAnsi="Times New Roman"/>
          <w:b/>
          <w:sz w:val="32"/>
          <w:szCs w:val="32"/>
        </w:rPr>
      </w:pPr>
      <w:r>
        <w:rPr>
          <w:rFonts w:ascii="Times New Roman" w:hAnsi="Times New Roman"/>
          <w:b/>
          <w:sz w:val="32"/>
          <w:szCs w:val="32"/>
        </w:rPr>
        <w:br w:type="page"/>
      </w:r>
    </w:p>
    <w:p w14:paraId="5FF52AC9">
      <w:pPr>
        <w:numPr>
          <w:ilvl w:val="0"/>
          <w:numId w:val="2"/>
        </w:numPr>
        <w:spacing w:before="156" w:beforeLines="50" w:after="156" w:afterLines="50" w:line="360" w:lineRule="auto"/>
        <w:jc w:val="center"/>
        <w:outlineLvl w:val="0"/>
        <w:rPr>
          <w:rFonts w:ascii="Times New Roman" w:hAnsi="Times New Roman"/>
          <w:b/>
          <w:sz w:val="32"/>
          <w:szCs w:val="32"/>
        </w:rPr>
      </w:pPr>
      <w:bookmarkStart w:id="13" w:name="_Toc16303"/>
      <w:r>
        <w:rPr>
          <w:rFonts w:hint="eastAsia" w:ascii="Times New Roman" w:hAnsi="Times New Roman"/>
          <w:b/>
          <w:sz w:val="32"/>
          <w:szCs w:val="32"/>
        </w:rPr>
        <w:t>研究计划</w:t>
      </w:r>
      <w:bookmarkEnd w:id="13"/>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71"/>
      </w:tblGrid>
      <w:tr w14:paraId="6256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71" w:type="dxa"/>
          </w:tcPr>
          <w:p w14:paraId="29E8D2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eastAsia="仿宋_GB2312"/>
                <w:sz w:val="24"/>
                <w:szCs w:val="24"/>
              </w:rPr>
            </w:pPr>
            <w:r>
              <w:rPr>
                <w:rFonts w:hint="eastAsia" w:ascii="仿宋_GB2312" w:eastAsia="仿宋_GB2312"/>
                <w:sz w:val="24"/>
                <w:szCs w:val="24"/>
                <w:lang w:eastAsia="zh-CN"/>
              </w:rPr>
              <w:t>研究进度计划及阶段目标</w:t>
            </w:r>
            <w:r>
              <w:rPr>
                <w:rFonts w:hint="eastAsia" w:ascii="仿宋_GB2312" w:eastAsia="仿宋_GB2312"/>
                <w:i/>
                <w:iCs/>
                <w:sz w:val="24"/>
                <w:szCs w:val="24"/>
              </w:rPr>
              <w:t>（</w:t>
            </w:r>
            <w:r>
              <w:rPr>
                <w:rFonts w:hint="eastAsia" w:ascii="仿宋_GB2312" w:eastAsia="仿宋_GB2312"/>
                <w:i/>
                <w:iCs/>
                <w:sz w:val="24"/>
                <w:szCs w:val="24"/>
                <w:lang w:eastAsia="zh-CN"/>
              </w:rPr>
              <w:t>不超过900字</w:t>
            </w:r>
            <w:r>
              <w:rPr>
                <w:rFonts w:hint="eastAsia" w:ascii="仿宋_GB2312" w:eastAsia="仿宋_GB2312"/>
                <w:i/>
                <w:iCs/>
                <w:sz w:val="24"/>
                <w:szCs w:val="24"/>
              </w:rPr>
              <w:t>，不超过1页）</w:t>
            </w:r>
          </w:p>
          <w:p w14:paraId="7B6ED961">
            <w:pPr>
              <w:tabs>
                <w:tab w:val="left" w:pos="480"/>
              </w:tabs>
              <w:snapToGrid w:val="0"/>
              <w:spacing w:line="360" w:lineRule="auto"/>
              <w:ind w:right="85" w:firstLine="480" w:firstLineChars="200"/>
              <w:rPr>
                <w:rFonts w:hint="eastAsia" w:ascii="仿宋_GB2312" w:eastAsia="仿宋_GB2312"/>
                <w:sz w:val="24"/>
                <w:szCs w:val="24"/>
                <w:lang w:eastAsia="zh-CN"/>
              </w:rPr>
            </w:pPr>
          </w:p>
          <w:p w14:paraId="68784D5A">
            <w:pPr>
              <w:tabs>
                <w:tab w:val="left" w:pos="480"/>
              </w:tabs>
              <w:snapToGrid w:val="0"/>
              <w:spacing w:line="360" w:lineRule="auto"/>
              <w:ind w:right="85" w:firstLine="480" w:firstLineChars="200"/>
              <w:rPr>
                <w:rFonts w:hint="eastAsia" w:ascii="仿宋_GB2312" w:eastAsia="仿宋_GB2312"/>
                <w:sz w:val="24"/>
                <w:szCs w:val="24"/>
                <w:lang w:eastAsia="zh-CN"/>
              </w:rPr>
            </w:pPr>
          </w:p>
          <w:p w14:paraId="4E1EEA78">
            <w:pPr>
              <w:tabs>
                <w:tab w:val="left" w:pos="480"/>
              </w:tabs>
              <w:snapToGrid w:val="0"/>
              <w:spacing w:line="360" w:lineRule="auto"/>
              <w:ind w:right="85" w:firstLine="480" w:firstLineChars="200"/>
              <w:rPr>
                <w:rFonts w:hint="eastAsia" w:ascii="仿宋_GB2312" w:eastAsia="仿宋_GB2312"/>
                <w:sz w:val="24"/>
                <w:szCs w:val="24"/>
                <w:lang w:eastAsia="zh-CN"/>
              </w:rPr>
            </w:pPr>
          </w:p>
          <w:p w14:paraId="5D3AD0A7">
            <w:pPr>
              <w:tabs>
                <w:tab w:val="left" w:pos="480"/>
              </w:tabs>
              <w:snapToGrid w:val="0"/>
              <w:spacing w:line="360" w:lineRule="auto"/>
              <w:ind w:right="85" w:firstLine="480" w:firstLineChars="200"/>
              <w:rPr>
                <w:rFonts w:ascii="仿宋_GB2312" w:eastAsia="仿宋_GB2312"/>
                <w:sz w:val="24"/>
                <w:szCs w:val="24"/>
              </w:rPr>
            </w:pPr>
          </w:p>
        </w:tc>
      </w:tr>
    </w:tbl>
    <w:p w14:paraId="24F8DC09">
      <w:pPr>
        <w:rPr>
          <w:rFonts w:ascii="Times New Roman" w:hAnsi="Times New Roman"/>
          <w:b/>
          <w:sz w:val="32"/>
          <w:szCs w:val="32"/>
        </w:rPr>
      </w:pPr>
      <w:r>
        <w:rPr>
          <w:rFonts w:ascii="Times New Roman" w:hAnsi="Times New Roman"/>
          <w:b/>
          <w:sz w:val="32"/>
          <w:szCs w:val="32"/>
        </w:rPr>
        <w:br w:type="page"/>
      </w:r>
    </w:p>
    <w:p w14:paraId="5E4EA801">
      <w:pPr>
        <w:numPr>
          <w:ilvl w:val="0"/>
          <w:numId w:val="2"/>
        </w:numPr>
        <w:spacing w:before="156" w:beforeLines="50" w:after="156" w:afterLines="50" w:line="360" w:lineRule="auto"/>
        <w:jc w:val="center"/>
        <w:outlineLvl w:val="0"/>
        <w:rPr>
          <w:rFonts w:hint="eastAsia" w:ascii="Times New Roman" w:hAnsi="Times New Roman"/>
          <w:b/>
          <w:sz w:val="32"/>
          <w:szCs w:val="32"/>
        </w:rPr>
      </w:pPr>
      <w:bookmarkStart w:id="14" w:name="_Toc30987"/>
      <w:r>
        <w:rPr>
          <w:rFonts w:hint="eastAsia" w:ascii="Times New Roman" w:hAnsi="Times New Roman"/>
          <w:b/>
          <w:sz w:val="32"/>
          <w:szCs w:val="32"/>
        </w:rPr>
        <w:t>已具备的研究基础与工作条件</w:t>
      </w:r>
      <w:bookmarkEnd w:id="14"/>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5805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071" w:type="dxa"/>
          </w:tcPr>
          <w:p w14:paraId="3E5C38A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仿宋_GB2312" w:eastAsia="仿宋_GB2312"/>
                <w:sz w:val="24"/>
                <w:szCs w:val="24"/>
                <w:lang w:eastAsia="zh-CN"/>
              </w:rPr>
            </w:pPr>
            <w:bookmarkStart w:id="15" w:name="_Toc6047"/>
            <w:r>
              <w:rPr>
                <w:rStyle w:val="15"/>
                <w:rFonts w:hint="eastAsia" w:ascii="仿宋_GB2312" w:hAnsi="仿宋_GB2312" w:eastAsia="仿宋_GB2312" w:cs="仿宋_GB2312"/>
                <w:sz w:val="24"/>
                <w:szCs w:val="24"/>
                <w:lang w:val="en-US" w:eastAsia="zh-CN"/>
              </w:rPr>
              <w:t>（一）研究基础</w:t>
            </w:r>
            <w:bookmarkEnd w:id="15"/>
            <w:r>
              <w:rPr>
                <w:rFonts w:hint="eastAsia" w:ascii="仿宋_GB2312" w:eastAsia="仿宋_GB2312"/>
                <w:i/>
                <w:iCs/>
                <w:sz w:val="24"/>
                <w:szCs w:val="24"/>
                <w:lang w:eastAsia="zh-CN"/>
              </w:rPr>
              <w:t>（与本项目相关的研究工作积累和已取得的研究工作成绩，可标注是否还受到其他来源资金支持，不超过</w:t>
            </w:r>
            <w:r>
              <w:rPr>
                <w:rFonts w:hint="eastAsia" w:ascii="仿宋_GB2312" w:eastAsia="仿宋_GB2312"/>
                <w:i/>
                <w:iCs/>
                <w:sz w:val="24"/>
                <w:szCs w:val="24"/>
                <w:lang w:val="en-US" w:eastAsia="zh-CN"/>
              </w:rPr>
              <w:t>40</w:t>
            </w:r>
            <w:r>
              <w:rPr>
                <w:rFonts w:hint="eastAsia" w:ascii="仿宋_GB2312" w:eastAsia="仿宋_GB2312"/>
                <w:i/>
                <w:iCs/>
                <w:sz w:val="24"/>
                <w:szCs w:val="24"/>
                <w:lang w:eastAsia="zh-CN"/>
              </w:rPr>
              <w:t>00字，不超过5页）</w:t>
            </w:r>
            <w:r>
              <w:rPr>
                <w:rFonts w:hint="eastAsia" w:ascii="仿宋_GB2312" w:eastAsia="仿宋_GB2312"/>
                <w:sz w:val="24"/>
                <w:szCs w:val="24"/>
                <w:lang w:eastAsia="zh-CN"/>
              </w:rPr>
              <w:t>；</w:t>
            </w:r>
          </w:p>
          <w:p w14:paraId="58ED59CF">
            <w:pPr>
              <w:tabs>
                <w:tab w:val="left" w:pos="480"/>
              </w:tabs>
              <w:snapToGrid w:val="0"/>
              <w:spacing w:line="360" w:lineRule="auto"/>
              <w:ind w:right="85" w:firstLine="480" w:firstLineChars="200"/>
              <w:rPr>
                <w:rFonts w:hint="eastAsia" w:ascii="仿宋_GB2312" w:eastAsia="仿宋_GB2312"/>
                <w:sz w:val="24"/>
                <w:szCs w:val="24"/>
                <w:lang w:eastAsia="zh-CN"/>
              </w:rPr>
            </w:pPr>
          </w:p>
          <w:p w14:paraId="4108E910">
            <w:pPr>
              <w:tabs>
                <w:tab w:val="left" w:pos="480"/>
              </w:tabs>
              <w:snapToGrid w:val="0"/>
              <w:spacing w:line="360" w:lineRule="auto"/>
              <w:ind w:right="85" w:firstLine="480" w:firstLineChars="200"/>
              <w:rPr>
                <w:rFonts w:hint="eastAsia" w:ascii="仿宋_GB2312" w:eastAsia="仿宋_GB2312"/>
                <w:sz w:val="24"/>
                <w:szCs w:val="24"/>
                <w:lang w:eastAsia="zh-CN"/>
              </w:rPr>
            </w:pPr>
          </w:p>
          <w:p w14:paraId="19D7CFF9">
            <w:pPr>
              <w:tabs>
                <w:tab w:val="left" w:pos="480"/>
              </w:tabs>
              <w:snapToGrid w:val="0"/>
              <w:spacing w:line="360" w:lineRule="auto"/>
              <w:ind w:right="85" w:firstLine="480" w:firstLineChars="200"/>
              <w:rPr>
                <w:rFonts w:hint="eastAsia" w:ascii="仿宋_GB2312" w:eastAsia="仿宋_GB2312"/>
                <w:sz w:val="24"/>
                <w:szCs w:val="24"/>
                <w:lang w:eastAsia="zh-CN"/>
              </w:rPr>
            </w:pPr>
          </w:p>
          <w:p w14:paraId="56040F45">
            <w:pPr>
              <w:tabs>
                <w:tab w:val="left" w:pos="480"/>
              </w:tabs>
              <w:snapToGrid w:val="0"/>
              <w:spacing w:line="360" w:lineRule="auto"/>
              <w:ind w:right="85" w:firstLine="480" w:firstLineChars="200"/>
              <w:rPr>
                <w:rFonts w:hint="eastAsia" w:ascii="仿宋_GB2312" w:eastAsia="仿宋_GB2312"/>
                <w:sz w:val="24"/>
                <w:szCs w:val="24"/>
                <w:lang w:eastAsia="zh-CN"/>
              </w:rPr>
            </w:pPr>
          </w:p>
          <w:p w14:paraId="168D669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0" w:firstLineChars="0"/>
              <w:textAlignment w:val="auto"/>
              <w:rPr>
                <w:rFonts w:hint="eastAsia" w:ascii="仿宋_GB2312" w:eastAsia="仿宋_GB2312"/>
                <w:i/>
                <w:iCs/>
                <w:sz w:val="24"/>
                <w:szCs w:val="24"/>
                <w:lang w:eastAsia="zh-CN"/>
              </w:rPr>
            </w:pPr>
            <w:bookmarkStart w:id="16" w:name="_Toc5656"/>
            <w:r>
              <w:rPr>
                <w:rStyle w:val="15"/>
                <w:rFonts w:hint="eastAsia" w:ascii="仿宋_GB2312" w:hAnsi="仿宋_GB2312" w:eastAsia="仿宋_GB2312" w:cs="仿宋_GB2312"/>
                <w:sz w:val="24"/>
                <w:szCs w:val="24"/>
                <w:lang w:val="en-US" w:eastAsia="zh-CN"/>
              </w:rPr>
              <w:t>（二）工作条件</w:t>
            </w:r>
            <w:bookmarkEnd w:id="16"/>
            <w:r>
              <w:rPr>
                <w:rFonts w:hint="eastAsia" w:ascii="仿宋_GB2312" w:eastAsia="仿宋_GB2312"/>
                <w:i/>
                <w:iCs/>
                <w:sz w:val="24"/>
                <w:szCs w:val="24"/>
                <w:lang w:eastAsia="zh-CN"/>
              </w:rPr>
              <w:t>（包括已具备的实验条件，尚缺少的实验条件和拟解决的途径</w:t>
            </w:r>
            <w:r>
              <w:rPr>
                <w:rFonts w:hint="eastAsia" w:ascii="仿宋_GB2312" w:eastAsia="仿宋_GB2312"/>
                <w:i/>
                <w:iCs/>
                <w:sz w:val="24"/>
                <w:szCs w:val="24"/>
                <w:lang w:val="en-US" w:eastAsia="zh-CN"/>
              </w:rPr>
              <w:t>等，不超过900字，不超过1页</w:t>
            </w:r>
            <w:r>
              <w:rPr>
                <w:rFonts w:hint="eastAsia" w:ascii="仿宋_GB2312" w:eastAsia="仿宋_GB2312"/>
                <w:i/>
                <w:iCs/>
                <w:sz w:val="24"/>
                <w:szCs w:val="24"/>
                <w:lang w:eastAsia="zh-CN"/>
              </w:rPr>
              <w:t>）</w:t>
            </w:r>
          </w:p>
          <w:p w14:paraId="603CF42E">
            <w:pPr>
              <w:tabs>
                <w:tab w:val="left" w:pos="480"/>
              </w:tabs>
              <w:snapToGrid w:val="0"/>
              <w:spacing w:line="360" w:lineRule="auto"/>
              <w:ind w:right="85" w:firstLine="480" w:firstLineChars="200"/>
              <w:rPr>
                <w:rFonts w:hint="eastAsia" w:ascii="仿宋_GB2312" w:eastAsia="仿宋_GB2312"/>
                <w:sz w:val="24"/>
                <w:szCs w:val="24"/>
                <w:lang w:eastAsia="zh-CN"/>
              </w:rPr>
            </w:pPr>
          </w:p>
          <w:p w14:paraId="61B634AE">
            <w:pPr>
              <w:tabs>
                <w:tab w:val="left" w:pos="480"/>
              </w:tabs>
              <w:snapToGrid w:val="0"/>
              <w:spacing w:line="360" w:lineRule="auto"/>
              <w:ind w:right="85" w:firstLine="480" w:firstLineChars="200"/>
              <w:rPr>
                <w:rFonts w:hint="eastAsia" w:ascii="仿宋_GB2312" w:eastAsia="仿宋_GB2312"/>
                <w:sz w:val="24"/>
                <w:szCs w:val="24"/>
                <w:lang w:eastAsia="zh-CN"/>
              </w:rPr>
            </w:pPr>
          </w:p>
          <w:p w14:paraId="4DA5ACB6">
            <w:pPr>
              <w:tabs>
                <w:tab w:val="left" w:pos="480"/>
              </w:tabs>
              <w:snapToGrid w:val="0"/>
              <w:spacing w:line="360" w:lineRule="auto"/>
              <w:ind w:right="85" w:firstLine="480" w:firstLineChars="200"/>
              <w:rPr>
                <w:rFonts w:hint="eastAsia" w:ascii="仿宋_GB2312" w:eastAsia="仿宋_GB2312"/>
                <w:sz w:val="24"/>
                <w:szCs w:val="24"/>
                <w:lang w:eastAsia="zh-CN"/>
              </w:rPr>
            </w:pPr>
          </w:p>
          <w:p w14:paraId="2B36651C">
            <w:pPr>
              <w:tabs>
                <w:tab w:val="left" w:pos="480"/>
              </w:tabs>
              <w:snapToGrid w:val="0"/>
              <w:spacing w:line="360" w:lineRule="auto"/>
              <w:ind w:right="85" w:firstLine="480" w:firstLineChars="200"/>
              <w:rPr>
                <w:rFonts w:hint="eastAsia" w:ascii="仿宋_GB2312" w:eastAsia="仿宋_GB2312"/>
                <w:sz w:val="24"/>
                <w:szCs w:val="24"/>
                <w:lang w:eastAsia="zh-CN"/>
              </w:rPr>
            </w:pPr>
          </w:p>
          <w:p w14:paraId="39482E4C">
            <w:pPr>
              <w:tabs>
                <w:tab w:val="left" w:pos="480"/>
              </w:tabs>
              <w:snapToGrid w:val="0"/>
              <w:spacing w:line="360" w:lineRule="auto"/>
              <w:ind w:right="85" w:firstLine="482" w:firstLineChars="200"/>
              <w:rPr>
                <w:rFonts w:ascii="仿宋_GB2312" w:eastAsia="仿宋_GB2312"/>
                <w:b/>
                <w:sz w:val="24"/>
                <w:szCs w:val="24"/>
              </w:rPr>
            </w:pPr>
          </w:p>
        </w:tc>
      </w:tr>
    </w:tbl>
    <w:p w14:paraId="246D02EC">
      <w:pPr>
        <w:rPr>
          <w:rFonts w:hint="eastAsia" w:ascii="Times New Roman" w:hAnsi="Times New Roman"/>
          <w:b/>
          <w:sz w:val="32"/>
          <w:szCs w:val="32"/>
        </w:rPr>
      </w:pPr>
      <w:bookmarkStart w:id="17" w:name="_Toc7550"/>
      <w:r>
        <w:rPr>
          <w:rFonts w:hint="eastAsia" w:ascii="Times New Roman" w:hAnsi="Times New Roman"/>
          <w:b/>
          <w:sz w:val="32"/>
          <w:szCs w:val="32"/>
        </w:rPr>
        <w:br w:type="page"/>
      </w:r>
    </w:p>
    <w:p w14:paraId="1458F807">
      <w:pPr>
        <w:numPr>
          <w:ilvl w:val="0"/>
          <w:numId w:val="2"/>
        </w:numPr>
        <w:spacing w:before="156" w:beforeLines="50" w:after="156" w:afterLines="50" w:line="360" w:lineRule="auto"/>
        <w:jc w:val="center"/>
        <w:outlineLvl w:val="0"/>
        <w:rPr>
          <w:rFonts w:hint="eastAsia" w:ascii="Times New Roman" w:hAnsi="Times New Roman"/>
          <w:b/>
          <w:sz w:val="32"/>
          <w:szCs w:val="32"/>
        </w:rPr>
      </w:pPr>
      <w:r>
        <w:rPr>
          <w:rFonts w:hint="eastAsia" w:ascii="Times New Roman" w:hAnsi="Times New Roman"/>
          <w:b/>
          <w:sz w:val="32"/>
          <w:szCs w:val="32"/>
        </w:rPr>
        <w:t>申请者与重点实验室现有研究课题的联系、合作情况</w:t>
      </w:r>
      <w:bookmarkEnd w:id="17"/>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71"/>
      </w:tblGrid>
      <w:tr w14:paraId="4C59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71" w:type="dxa"/>
            <w:vAlign w:val="top"/>
          </w:tcPr>
          <w:p w14:paraId="6D3310B1">
            <w:pPr>
              <w:tabs>
                <w:tab w:val="left" w:pos="480"/>
              </w:tabs>
              <w:snapToGrid w:val="0"/>
              <w:spacing w:line="360" w:lineRule="auto"/>
              <w:ind w:right="85" w:firstLine="480" w:firstLineChars="200"/>
              <w:rPr>
                <w:rFonts w:hint="eastAsia" w:ascii="仿宋_GB2312" w:eastAsia="仿宋_GB2312"/>
                <w:sz w:val="24"/>
                <w:szCs w:val="24"/>
                <w:lang w:eastAsia="zh-CN"/>
              </w:rPr>
            </w:pPr>
            <w:r>
              <w:rPr>
                <w:rFonts w:hint="eastAsia" w:ascii="仿宋_GB2312" w:eastAsia="仿宋_GB2312"/>
                <w:i/>
                <w:iCs/>
                <w:sz w:val="24"/>
                <w:szCs w:val="24"/>
                <w:lang w:eastAsia="zh-CN"/>
              </w:rPr>
              <w:t>（</w:t>
            </w:r>
            <w:r>
              <w:rPr>
                <w:rFonts w:hint="eastAsia" w:ascii="仿宋_GB2312" w:eastAsia="仿宋_GB2312"/>
                <w:i/>
                <w:iCs/>
                <w:sz w:val="24"/>
                <w:szCs w:val="24"/>
                <w:lang w:val="en-US" w:eastAsia="zh-CN"/>
              </w:rPr>
              <w:t>不超过900字，不超过1页</w:t>
            </w:r>
            <w:r>
              <w:rPr>
                <w:rFonts w:hint="eastAsia" w:ascii="仿宋_GB2312" w:eastAsia="仿宋_GB2312"/>
                <w:i/>
                <w:iCs/>
                <w:sz w:val="24"/>
                <w:szCs w:val="24"/>
                <w:lang w:eastAsia="zh-CN"/>
              </w:rPr>
              <w:t>）</w:t>
            </w:r>
          </w:p>
          <w:p w14:paraId="3E132EB9">
            <w:pPr>
              <w:tabs>
                <w:tab w:val="left" w:pos="480"/>
              </w:tabs>
              <w:snapToGrid w:val="0"/>
              <w:spacing w:line="360" w:lineRule="auto"/>
              <w:ind w:right="85" w:firstLine="480" w:firstLineChars="200"/>
              <w:rPr>
                <w:rFonts w:hint="eastAsia" w:ascii="仿宋_GB2312" w:eastAsia="仿宋_GB2312"/>
                <w:sz w:val="24"/>
                <w:szCs w:val="24"/>
                <w:lang w:eastAsia="zh-CN"/>
              </w:rPr>
            </w:pPr>
          </w:p>
          <w:p w14:paraId="52120452">
            <w:pPr>
              <w:tabs>
                <w:tab w:val="left" w:pos="480"/>
              </w:tabs>
              <w:snapToGrid w:val="0"/>
              <w:spacing w:line="360" w:lineRule="auto"/>
              <w:ind w:right="85" w:firstLine="480" w:firstLineChars="200"/>
              <w:rPr>
                <w:rFonts w:hint="eastAsia" w:ascii="仿宋_GB2312" w:eastAsia="仿宋_GB2312"/>
                <w:sz w:val="24"/>
                <w:szCs w:val="24"/>
                <w:lang w:eastAsia="zh-CN"/>
              </w:rPr>
            </w:pPr>
          </w:p>
          <w:p w14:paraId="7612FA73">
            <w:pPr>
              <w:tabs>
                <w:tab w:val="left" w:pos="480"/>
              </w:tabs>
              <w:snapToGrid w:val="0"/>
              <w:spacing w:line="360" w:lineRule="auto"/>
              <w:ind w:right="85" w:firstLine="480" w:firstLineChars="200"/>
              <w:rPr>
                <w:rFonts w:hint="eastAsia" w:ascii="仿宋_GB2312" w:eastAsia="仿宋_GB2312"/>
                <w:sz w:val="24"/>
                <w:szCs w:val="24"/>
                <w:lang w:eastAsia="zh-CN"/>
              </w:rPr>
            </w:pPr>
          </w:p>
          <w:p w14:paraId="1D193B61">
            <w:pPr>
              <w:tabs>
                <w:tab w:val="left" w:pos="480"/>
              </w:tabs>
              <w:snapToGrid w:val="0"/>
              <w:spacing w:line="360" w:lineRule="auto"/>
              <w:ind w:right="85" w:firstLine="480" w:firstLineChars="200"/>
              <w:rPr>
                <w:rFonts w:hint="eastAsia" w:ascii="仿宋_GB2312" w:eastAsia="仿宋_GB2312"/>
                <w:sz w:val="24"/>
                <w:szCs w:val="24"/>
                <w:lang w:eastAsia="zh-CN"/>
              </w:rPr>
            </w:pPr>
          </w:p>
          <w:p w14:paraId="63644D67">
            <w:pPr>
              <w:tabs>
                <w:tab w:val="left" w:pos="480"/>
              </w:tabs>
              <w:snapToGrid w:val="0"/>
              <w:spacing w:line="360" w:lineRule="auto"/>
              <w:ind w:right="85" w:firstLine="480" w:firstLineChars="200"/>
              <w:rPr>
                <w:rFonts w:eastAsia="楷体"/>
                <w:sz w:val="24"/>
                <w:szCs w:val="24"/>
              </w:rPr>
            </w:pPr>
          </w:p>
        </w:tc>
      </w:tr>
    </w:tbl>
    <w:p w14:paraId="26473B9E">
      <w:pPr>
        <w:rPr>
          <w:rFonts w:ascii="Times New Roman" w:hAnsi="Times New Roman"/>
          <w:b/>
          <w:sz w:val="32"/>
          <w:szCs w:val="32"/>
        </w:rPr>
      </w:pPr>
      <w:r>
        <w:rPr>
          <w:rFonts w:ascii="Times New Roman" w:hAnsi="Times New Roman"/>
          <w:b/>
          <w:sz w:val="32"/>
          <w:szCs w:val="32"/>
        </w:rPr>
        <w:br w:type="page"/>
      </w:r>
    </w:p>
    <w:p w14:paraId="196B4191">
      <w:pPr>
        <w:numPr>
          <w:ilvl w:val="0"/>
          <w:numId w:val="2"/>
        </w:numPr>
        <w:spacing w:before="156" w:beforeLines="50" w:after="156" w:afterLines="50" w:line="360" w:lineRule="auto"/>
        <w:jc w:val="center"/>
        <w:outlineLvl w:val="0"/>
        <w:rPr>
          <w:rFonts w:ascii="Times New Roman" w:hAnsi="Times New Roman"/>
          <w:b/>
          <w:sz w:val="32"/>
          <w:szCs w:val="32"/>
        </w:rPr>
      </w:pPr>
      <w:bookmarkStart w:id="18" w:name="_Toc2701"/>
      <w:r>
        <w:rPr>
          <w:rFonts w:hint="eastAsia" w:ascii="Times New Roman" w:hAnsi="Times New Roman"/>
          <w:b/>
          <w:sz w:val="32"/>
          <w:szCs w:val="32"/>
        </w:rPr>
        <w:t>经费预算</w:t>
      </w:r>
      <w:bookmarkEnd w:id="18"/>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gridCol w:w="3402"/>
      </w:tblGrid>
      <w:tr w14:paraId="44BB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35" w:type="dxa"/>
            <w:vAlign w:val="center"/>
          </w:tcPr>
          <w:p w14:paraId="327F49A8">
            <w:pPr>
              <w:numPr>
                <w:ilvl w:val="12"/>
                <w:numId w:val="0"/>
              </w:numPr>
              <w:spacing w:before="156" w:beforeLines="50" w:after="156" w:afterLines="50"/>
              <w:jc w:val="center"/>
              <w:rPr>
                <w:rFonts w:ascii="仿宋_GB2312" w:eastAsia="仿宋_GB2312"/>
                <w:b/>
                <w:sz w:val="24"/>
                <w:szCs w:val="24"/>
              </w:rPr>
            </w:pPr>
            <w:r>
              <w:rPr>
                <w:rFonts w:hint="eastAsia" w:ascii="仿宋_GB2312" w:hAnsi="宋体" w:eastAsia="仿宋_GB2312"/>
                <w:b/>
                <w:sz w:val="24"/>
                <w:szCs w:val="24"/>
              </w:rPr>
              <w:t>科</w:t>
            </w:r>
            <w:r>
              <w:rPr>
                <w:rFonts w:hint="eastAsia" w:ascii="仿宋_GB2312" w:eastAsia="仿宋_GB2312"/>
                <w:b/>
                <w:sz w:val="24"/>
                <w:szCs w:val="24"/>
              </w:rPr>
              <w:t xml:space="preserve">    </w:t>
            </w:r>
            <w:r>
              <w:rPr>
                <w:rFonts w:hint="eastAsia" w:ascii="仿宋_GB2312" w:hAnsi="宋体" w:eastAsia="仿宋_GB2312"/>
                <w:b/>
                <w:sz w:val="24"/>
                <w:szCs w:val="24"/>
              </w:rPr>
              <w:t>目</w:t>
            </w:r>
          </w:p>
        </w:tc>
        <w:tc>
          <w:tcPr>
            <w:tcW w:w="2835" w:type="dxa"/>
            <w:vAlign w:val="center"/>
          </w:tcPr>
          <w:p w14:paraId="697228EE">
            <w:pPr>
              <w:numPr>
                <w:ilvl w:val="12"/>
                <w:numId w:val="0"/>
              </w:numPr>
              <w:spacing w:before="156" w:beforeLines="50" w:after="156" w:afterLines="50"/>
              <w:jc w:val="center"/>
              <w:rPr>
                <w:rFonts w:ascii="仿宋_GB2312" w:eastAsia="仿宋_GB2312"/>
                <w:b/>
                <w:sz w:val="24"/>
                <w:szCs w:val="24"/>
              </w:rPr>
            </w:pPr>
            <w:r>
              <w:rPr>
                <w:rFonts w:hint="eastAsia" w:ascii="仿宋_GB2312" w:hAnsi="宋体" w:eastAsia="仿宋_GB2312"/>
                <w:b/>
                <w:sz w:val="24"/>
                <w:szCs w:val="24"/>
              </w:rPr>
              <w:t>预算经费（万元）</w:t>
            </w:r>
          </w:p>
        </w:tc>
        <w:tc>
          <w:tcPr>
            <w:tcW w:w="3402" w:type="dxa"/>
            <w:vAlign w:val="center"/>
          </w:tcPr>
          <w:p w14:paraId="689F6E80">
            <w:pPr>
              <w:numPr>
                <w:ilvl w:val="12"/>
                <w:numId w:val="0"/>
              </w:numPr>
              <w:spacing w:before="156" w:beforeLines="50" w:after="156" w:afterLines="50"/>
              <w:jc w:val="center"/>
              <w:rPr>
                <w:rFonts w:ascii="仿宋_GB2312" w:eastAsia="仿宋_GB2312"/>
                <w:b/>
                <w:sz w:val="24"/>
                <w:szCs w:val="24"/>
              </w:rPr>
            </w:pPr>
            <w:r>
              <w:rPr>
                <w:rFonts w:hint="eastAsia" w:ascii="仿宋_GB2312" w:hAnsi="宋体" w:eastAsia="仿宋_GB2312"/>
                <w:b/>
                <w:sz w:val="24"/>
                <w:szCs w:val="24"/>
              </w:rPr>
              <w:t>备</w:t>
            </w:r>
            <w:r>
              <w:rPr>
                <w:rFonts w:hint="eastAsia" w:ascii="仿宋_GB2312" w:eastAsia="仿宋_GB2312"/>
                <w:b/>
                <w:sz w:val="24"/>
                <w:szCs w:val="24"/>
              </w:rPr>
              <w:t xml:space="preserve">  </w:t>
            </w:r>
            <w:r>
              <w:rPr>
                <w:rFonts w:hint="eastAsia" w:ascii="仿宋_GB2312" w:hAnsi="宋体" w:eastAsia="仿宋_GB2312"/>
                <w:b/>
                <w:sz w:val="24"/>
                <w:szCs w:val="24"/>
              </w:rPr>
              <w:t>注</w:t>
            </w:r>
          </w:p>
        </w:tc>
      </w:tr>
      <w:tr w14:paraId="1CD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35" w:type="dxa"/>
            <w:vAlign w:val="center"/>
          </w:tcPr>
          <w:p w14:paraId="4700A6E4">
            <w:pPr>
              <w:numPr>
                <w:ilvl w:val="12"/>
                <w:numId w:val="0"/>
              </w:numPr>
              <w:rPr>
                <w:rFonts w:ascii="仿宋_GB2312" w:eastAsia="仿宋_GB2312"/>
                <w:sz w:val="24"/>
                <w:szCs w:val="24"/>
              </w:rPr>
            </w:pPr>
            <w:r>
              <w:rPr>
                <w:rFonts w:hint="eastAsia" w:ascii="仿宋_GB2312" w:eastAsia="仿宋_GB2312"/>
                <w:sz w:val="24"/>
                <w:szCs w:val="24"/>
              </w:rPr>
              <w:t>1.</w:t>
            </w:r>
            <w:r>
              <w:rPr>
                <w:rFonts w:hint="eastAsia" w:ascii="仿宋_GB2312" w:hAnsi="宋体" w:eastAsia="仿宋_GB2312"/>
                <w:sz w:val="24"/>
                <w:szCs w:val="24"/>
              </w:rPr>
              <w:t>材料费</w:t>
            </w:r>
          </w:p>
        </w:tc>
        <w:tc>
          <w:tcPr>
            <w:tcW w:w="2835" w:type="dxa"/>
            <w:vAlign w:val="center"/>
          </w:tcPr>
          <w:p w14:paraId="5A1F38DB">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2F87FAB4">
            <w:pPr>
              <w:jc w:val="both"/>
              <w:rPr>
                <w:rFonts w:ascii="仿宋_GB2312" w:eastAsia="仿宋_GB2312"/>
                <w:b/>
                <w:sz w:val="24"/>
                <w:szCs w:val="24"/>
              </w:rPr>
            </w:pPr>
          </w:p>
        </w:tc>
      </w:tr>
      <w:tr w14:paraId="04C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35" w:type="dxa"/>
            <w:vAlign w:val="center"/>
          </w:tcPr>
          <w:p w14:paraId="55FDE218">
            <w:pPr>
              <w:numPr>
                <w:ilvl w:val="12"/>
                <w:numId w:val="0"/>
              </w:numPr>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sz w:val="24"/>
                <w:szCs w:val="24"/>
              </w:rPr>
              <w:t>测试化验加工费</w:t>
            </w:r>
          </w:p>
        </w:tc>
        <w:tc>
          <w:tcPr>
            <w:tcW w:w="2835" w:type="dxa"/>
            <w:vAlign w:val="center"/>
          </w:tcPr>
          <w:p w14:paraId="43CA92D7">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1FBF4603">
            <w:pPr>
              <w:numPr>
                <w:ilvl w:val="12"/>
                <w:numId w:val="0"/>
              </w:numPr>
              <w:spacing w:before="156" w:beforeLines="50" w:after="156" w:afterLines="50"/>
              <w:jc w:val="both"/>
              <w:rPr>
                <w:rFonts w:ascii="仿宋_GB2312" w:eastAsia="仿宋_GB2312"/>
                <w:b/>
                <w:sz w:val="24"/>
                <w:szCs w:val="24"/>
              </w:rPr>
            </w:pPr>
          </w:p>
        </w:tc>
      </w:tr>
      <w:tr w14:paraId="6942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35" w:type="dxa"/>
            <w:vAlign w:val="center"/>
          </w:tcPr>
          <w:p w14:paraId="114A6763">
            <w:pPr>
              <w:keepNext w:val="0"/>
              <w:keepLines w:val="0"/>
              <w:pageBreakBefore w:val="0"/>
              <w:widowControl w:val="0"/>
              <w:numPr>
                <w:ilvl w:val="12"/>
                <w:numId w:val="0"/>
              </w:numPr>
              <w:kinsoku/>
              <w:wordWrap/>
              <w:overflowPunct/>
              <w:topLinePunct w:val="0"/>
              <w:autoSpaceDE/>
              <w:autoSpaceDN/>
              <w:bidi w:val="0"/>
              <w:adjustRightInd/>
              <w:snapToGrid/>
              <w:spacing w:line="480" w:lineRule="exact"/>
              <w:textAlignment w:val="auto"/>
              <w:rPr>
                <w:rFonts w:ascii="仿宋_GB2312" w:eastAsia="仿宋_GB2312"/>
                <w:sz w:val="24"/>
                <w:szCs w:val="24"/>
              </w:rPr>
            </w:pPr>
            <w:r>
              <w:rPr>
                <w:rFonts w:hint="eastAsia" w:ascii="仿宋_GB2312" w:eastAsia="仿宋_GB2312"/>
                <w:sz w:val="24"/>
                <w:szCs w:val="24"/>
              </w:rPr>
              <w:t>3.</w:t>
            </w:r>
            <w:r>
              <w:rPr>
                <w:rFonts w:hint="eastAsia" w:ascii="仿宋_GB2312" w:hAnsi="宋体" w:eastAsia="仿宋_GB2312"/>
                <w:sz w:val="24"/>
                <w:szCs w:val="24"/>
              </w:rPr>
              <w:t>出版</w:t>
            </w:r>
            <w:r>
              <w:rPr>
                <w:rFonts w:hint="eastAsia" w:ascii="仿宋_GB2312" w:eastAsia="仿宋_GB2312"/>
                <w:sz w:val="24"/>
                <w:szCs w:val="24"/>
              </w:rPr>
              <w:t>/</w:t>
            </w:r>
            <w:r>
              <w:rPr>
                <w:rFonts w:hint="eastAsia" w:ascii="仿宋_GB2312" w:hAnsi="宋体" w:eastAsia="仿宋_GB2312"/>
                <w:sz w:val="24"/>
                <w:szCs w:val="24"/>
              </w:rPr>
              <w:t>文献</w:t>
            </w:r>
            <w:r>
              <w:rPr>
                <w:rFonts w:hint="eastAsia" w:ascii="仿宋_GB2312" w:eastAsia="仿宋_GB2312"/>
                <w:sz w:val="24"/>
                <w:szCs w:val="24"/>
              </w:rPr>
              <w:t>/</w:t>
            </w:r>
            <w:r>
              <w:rPr>
                <w:rFonts w:hint="eastAsia" w:ascii="仿宋_GB2312" w:hAnsi="宋体" w:eastAsia="仿宋_GB2312"/>
                <w:sz w:val="24"/>
                <w:szCs w:val="24"/>
              </w:rPr>
              <w:t>信息传播</w:t>
            </w:r>
            <w:r>
              <w:rPr>
                <w:rFonts w:hint="eastAsia" w:ascii="仿宋_GB2312" w:eastAsia="仿宋_GB2312"/>
                <w:sz w:val="24"/>
                <w:szCs w:val="24"/>
              </w:rPr>
              <w:t>/</w:t>
            </w:r>
            <w:r>
              <w:rPr>
                <w:rFonts w:hint="eastAsia" w:ascii="仿宋_GB2312" w:hAnsi="宋体" w:eastAsia="仿宋_GB2312"/>
                <w:sz w:val="24"/>
                <w:szCs w:val="24"/>
              </w:rPr>
              <w:t>知识产权事务费</w:t>
            </w:r>
          </w:p>
        </w:tc>
        <w:tc>
          <w:tcPr>
            <w:tcW w:w="2835" w:type="dxa"/>
            <w:vAlign w:val="center"/>
          </w:tcPr>
          <w:p w14:paraId="5CFCFC4B">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3717B8A1">
            <w:pPr>
              <w:jc w:val="both"/>
              <w:rPr>
                <w:rFonts w:ascii="仿宋_GB2312" w:eastAsia="仿宋_GB2312"/>
                <w:b/>
                <w:sz w:val="24"/>
                <w:szCs w:val="24"/>
              </w:rPr>
            </w:pPr>
          </w:p>
        </w:tc>
      </w:tr>
      <w:tr w14:paraId="76A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35" w:type="dxa"/>
            <w:vAlign w:val="center"/>
          </w:tcPr>
          <w:p w14:paraId="297552CF">
            <w:pPr>
              <w:numPr>
                <w:ilvl w:val="12"/>
                <w:numId w:val="0"/>
              </w:numPr>
              <w:rPr>
                <w:rFonts w:ascii="仿宋_GB2312" w:eastAsia="仿宋_GB2312"/>
                <w:sz w:val="24"/>
                <w:szCs w:val="24"/>
              </w:rPr>
            </w:pPr>
            <w:r>
              <w:rPr>
                <w:rFonts w:hint="eastAsia" w:ascii="仿宋_GB2312" w:eastAsia="仿宋_GB2312"/>
                <w:sz w:val="24"/>
                <w:szCs w:val="24"/>
              </w:rPr>
              <w:t>4.</w:t>
            </w:r>
            <w:r>
              <w:rPr>
                <w:rFonts w:hint="eastAsia" w:ascii="仿宋_GB2312" w:hAnsi="宋体" w:eastAsia="仿宋_GB2312"/>
                <w:sz w:val="24"/>
                <w:szCs w:val="24"/>
              </w:rPr>
              <w:t>差旅/会议费</w:t>
            </w:r>
          </w:p>
        </w:tc>
        <w:tc>
          <w:tcPr>
            <w:tcW w:w="2835" w:type="dxa"/>
            <w:vAlign w:val="center"/>
          </w:tcPr>
          <w:p w14:paraId="05BE9E76">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214334A5">
            <w:pPr>
              <w:jc w:val="both"/>
              <w:rPr>
                <w:rFonts w:ascii="仿宋_GB2312" w:eastAsia="仿宋_GB2312"/>
                <w:b/>
                <w:sz w:val="24"/>
                <w:szCs w:val="24"/>
              </w:rPr>
            </w:pPr>
          </w:p>
        </w:tc>
      </w:tr>
      <w:tr w14:paraId="557A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35" w:type="dxa"/>
            <w:vAlign w:val="center"/>
          </w:tcPr>
          <w:p w14:paraId="206A2EAF">
            <w:pPr>
              <w:numPr>
                <w:ilvl w:val="12"/>
                <w:numId w:val="0"/>
              </w:numPr>
              <w:rPr>
                <w:rFonts w:ascii="仿宋_GB2312" w:eastAsia="仿宋_GB2312"/>
                <w:sz w:val="24"/>
                <w:szCs w:val="24"/>
              </w:rPr>
            </w:pPr>
            <w:r>
              <w:rPr>
                <w:rFonts w:hint="eastAsia" w:ascii="仿宋_GB2312" w:eastAsia="仿宋_GB2312"/>
                <w:sz w:val="24"/>
                <w:szCs w:val="24"/>
              </w:rPr>
              <w:t>5.</w:t>
            </w:r>
            <w:r>
              <w:rPr>
                <w:rFonts w:hint="eastAsia" w:ascii="仿宋_GB2312" w:hAnsi="宋体" w:eastAsia="仿宋_GB2312"/>
                <w:sz w:val="24"/>
                <w:szCs w:val="24"/>
              </w:rPr>
              <w:t>劳务费</w:t>
            </w:r>
          </w:p>
        </w:tc>
        <w:tc>
          <w:tcPr>
            <w:tcW w:w="2835" w:type="dxa"/>
            <w:vAlign w:val="center"/>
          </w:tcPr>
          <w:p w14:paraId="0D55019B">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62484699">
            <w:pPr>
              <w:numPr>
                <w:ilvl w:val="12"/>
                <w:numId w:val="0"/>
              </w:numPr>
              <w:spacing w:before="156" w:beforeLines="50" w:after="156" w:afterLines="50"/>
              <w:jc w:val="both"/>
              <w:rPr>
                <w:rFonts w:ascii="仿宋_GB2312" w:eastAsia="仿宋_GB2312"/>
                <w:b/>
                <w:sz w:val="24"/>
                <w:szCs w:val="24"/>
              </w:rPr>
            </w:pPr>
          </w:p>
        </w:tc>
      </w:tr>
      <w:tr w14:paraId="1AE7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35" w:type="dxa"/>
            <w:vAlign w:val="center"/>
          </w:tcPr>
          <w:p w14:paraId="31C0ED1F">
            <w:pPr>
              <w:numPr>
                <w:ilvl w:val="12"/>
                <w:numId w:val="0"/>
              </w:numPr>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rPr>
              <w:t>.</w:t>
            </w:r>
            <w:r>
              <w:rPr>
                <w:rFonts w:hint="eastAsia" w:ascii="仿宋_GB2312" w:eastAsia="仿宋_GB2312"/>
                <w:sz w:val="24"/>
                <w:szCs w:val="24"/>
                <w:lang w:val="en-US" w:eastAsia="zh-CN"/>
              </w:rPr>
              <w:t>管理</w:t>
            </w:r>
            <w:r>
              <w:rPr>
                <w:rFonts w:hint="eastAsia" w:ascii="仿宋_GB2312" w:hAnsi="宋体" w:eastAsia="仿宋_GB2312"/>
                <w:sz w:val="24"/>
                <w:szCs w:val="24"/>
              </w:rPr>
              <w:t>费</w:t>
            </w:r>
          </w:p>
        </w:tc>
        <w:tc>
          <w:tcPr>
            <w:tcW w:w="2835" w:type="dxa"/>
            <w:vAlign w:val="center"/>
          </w:tcPr>
          <w:p w14:paraId="6148C257">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4B07546C">
            <w:pPr>
              <w:numPr>
                <w:ilvl w:val="12"/>
                <w:numId w:val="0"/>
              </w:numPr>
              <w:spacing w:before="156" w:beforeLines="50" w:after="156" w:afterLines="50"/>
              <w:jc w:val="both"/>
              <w:rPr>
                <w:rFonts w:ascii="仿宋_GB2312" w:eastAsia="仿宋_GB2312"/>
                <w:b/>
                <w:sz w:val="24"/>
                <w:szCs w:val="24"/>
              </w:rPr>
            </w:pPr>
          </w:p>
        </w:tc>
      </w:tr>
      <w:tr w14:paraId="15DC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35" w:type="dxa"/>
            <w:vAlign w:val="center"/>
          </w:tcPr>
          <w:p w14:paraId="2B46A51A">
            <w:pPr>
              <w:numPr>
                <w:ilvl w:val="12"/>
                <w:numId w:val="0"/>
              </w:numPr>
              <w:jc w:val="center"/>
              <w:rPr>
                <w:rFonts w:ascii="仿宋_GB2312" w:eastAsia="仿宋_GB2312"/>
                <w:b/>
                <w:sz w:val="24"/>
                <w:szCs w:val="24"/>
              </w:rPr>
            </w:pPr>
            <w:r>
              <w:rPr>
                <w:rFonts w:hint="eastAsia" w:ascii="仿宋_GB2312" w:hAnsi="宋体" w:eastAsia="仿宋_GB2312"/>
                <w:b/>
                <w:sz w:val="24"/>
                <w:szCs w:val="24"/>
              </w:rPr>
              <w:t>合</w:t>
            </w:r>
            <w:r>
              <w:rPr>
                <w:rFonts w:hint="eastAsia" w:ascii="仿宋_GB2312" w:eastAsia="仿宋_GB2312"/>
                <w:b/>
                <w:sz w:val="24"/>
                <w:szCs w:val="24"/>
              </w:rPr>
              <w:t xml:space="preserve">  </w:t>
            </w:r>
            <w:r>
              <w:rPr>
                <w:rFonts w:hint="eastAsia" w:ascii="仿宋_GB2312" w:hAnsi="宋体" w:eastAsia="仿宋_GB2312"/>
                <w:b/>
                <w:sz w:val="24"/>
                <w:szCs w:val="24"/>
              </w:rPr>
              <w:t>计</w:t>
            </w:r>
          </w:p>
        </w:tc>
        <w:tc>
          <w:tcPr>
            <w:tcW w:w="2835" w:type="dxa"/>
            <w:vAlign w:val="center"/>
          </w:tcPr>
          <w:p w14:paraId="39F3C82C">
            <w:pPr>
              <w:numPr>
                <w:ilvl w:val="12"/>
                <w:numId w:val="0"/>
              </w:numPr>
              <w:spacing w:before="156" w:beforeLines="50" w:after="156" w:afterLines="50"/>
              <w:jc w:val="right"/>
              <w:rPr>
                <w:rFonts w:ascii="仿宋_GB2312" w:eastAsia="仿宋_GB2312"/>
                <w:b/>
                <w:sz w:val="24"/>
                <w:szCs w:val="24"/>
              </w:rPr>
            </w:pPr>
          </w:p>
        </w:tc>
        <w:tc>
          <w:tcPr>
            <w:tcW w:w="3402" w:type="dxa"/>
            <w:vAlign w:val="center"/>
          </w:tcPr>
          <w:p w14:paraId="19DDC4AA">
            <w:pPr>
              <w:jc w:val="both"/>
              <w:rPr>
                <w:rFonts w:ascii="仿宋_GB2312" w:eastAsia="仿宋_GB2312"/>
                <w:b/>
                <w:sz w:val="24"/>
                <w:szCs w:val="24"/>
              </w:rPr>
            </w:pPr>
          </w:p>
        </w:tc>
      </w:tr>
    </w:tbl>
    <w:p w14:paraId="2994EA25">
      <w:pPr>
        <w:keepNext w:val="0"/>
        <w:keepLines w:val="0"/>
        <w:pageBreakBefore w:val="0"/>
        <w:widowControl w:val="0"/>
        <w:numPr>
          <w:ilvl w:val="12"/>
          <w:numId w:val="0"/>
        </w:numPr>
        <w:kinsoku/>
        <w:wordWrap/>
        <w:overflowPunct/>
        <w:topLinePunct w:val="0"/>
        <w:autoSpaceDE/>
        <w:autoSpaceDN/>
        <w:bidi w:val="0"/>
        <w:adjustRightInd/>
        <w:snapToGrid/>
        <w:spacing w:line="360" w:lineRule="auto"/>
        <w:textAlignment w:val="auto"/>
        <w:rPr>
          <w:rFonts w:hint="eastAsia" w:ascii="仿宋_GB2312" w:hAnsi="宋体" w:eastAsia="仿宋_GB2312"/>
          <w:sz w:val="24"/>
          <w:szCs w:val="24"/>
        </w:rPr>
      </w:pPr>
      <w:r>
        <w:rPr>
          <w:rFonts w:hint="eastAsia" w:ascii="仿宋_GB2312" w:hAnsi="宋体" w:eastAsia="仿宋_GB2312"/>
          <w:sz w:val="24"/>
          <w:szCs w:val="24"/>
        </w:rPr>
        <w:t>注：1.表中所列管理费特指高校因科研管理制度规定而产生的固定比例管理费用。</w:t>
      </w:r>
    </w:p>
    <w:p w14:paraId="22E59687">
      <w:pPr>
        <w:keepNext w:val="0"/>
        <w:keepLines w:val="0"/>
        <w:pageBreakBefore w:val="0"/>
        <w:widowControl w:val="0"/>
        <w:numPr>
          <w:ilvl w:val="12"/>
          <w:numId w:val="0"/>
        </w:numPr>
        <w:kinsoku/>
        <w:wordWrap/>
        <w:overflowPunct/>
        <w:topLinePunct w:val="0"/>
        <w:autoSpaceDE/>
        <w:autoSpaceDN/>
        <w:bidi w:val="0"/>
        <w:adjustRightInd/>
        <w:snapToGrid/>
        <w:spacing w:line="360" w:lineRule="auto"/>
        <w:textAlignment w:val="auto"/>
        <w:rPr>
          <w:rFonts w:hint="eastAsia" w:ascii="仿宋_GB2312" w:hAnsi="宋体" w:eastAsia="仿宋_GB2312"/>
          <w:sz w:val="24"/>
          <w:szCs w:val="24"/>
        </w:rPr>
      </w:pPr>
      <w:r>
        <w:rPr>
          <w:rFonts w:hint="eastAsia" w:ascii="仿宋_GB2312" w:hAnsi="宋体" w:eastAsia="仿宋_GB2312"/>
          <w:sz w:val="24"/>
          <w:szCs w:val="24"/>
        </w:rPr>
        <w:t>2.课题组根据实际需要编制相关经费预算，无支出项请填“0”。</w:t>
      </w:r>
    </w:p>
    <w:p w14:paraId="188E1D0D">
      <w:pPr>
        <w:rPr>
          <w:rFonts w:ascii="Times New Roman" w:hAnsi="Times New Roman"/>
          <w:b/>
          <w:sz w:val="32"/>
          <w:szCs w:val="32"/>
        </w:rPr>
      </w:pPr>
    </w:p>
    <w:p w14:paraId="24AAA34D">
      <w:pPr>
        <w:rPr>
          <w:rFonts w:ascii="Times New Roman" w:hAnsi="Times New Roman"/>
          <w:b/>
          <w:sz w:val="32"/>
          <w:szCs w:val="32"/>
        </w:rPr>
      </w:pPr>
      <w:r>
        <w:rPr>
          <w:rFonts w:ascii="Times New Roman" w:hAnsi="Times New Roman"/>
          <w:b/>
          <w:sz w:val="32"/>
          <w:szCs w:val="32"/>
        </w:rPr>
        <w:br w:type="page"/>
      </w:r>
    </w:p>
    <w:p w14:paraId="42FC40BF">
      <w:pPr>
        <w:numPr>
          <w:ilvl w:val="0"/>
          <w:numId w:val="2"/>
        </w:numPr>
        <w:spacing w:before="156" w:beforeLines="50" w:after="156" w:afterLines="50" w:line="360" w:lineRule="auto"/>
        <w:jc w:val="center"/>
        <w:outlineLvl w:val="0"/>
        <w:rPr>
          <w:rFonts w:ascii="Times New Roman" w:hAnsi="Times New Roman"/>
          <w:b/>
          <w:sz w:val="32"/>
          <w:szCs w:val="32"/>
        </w:rPr>
      </w:pPr>
      <w:bookmarkStart w:id="19" w:name="_Toc22153"/>
      <w:r>
        <w:rPr>
          <w:rFonts w:hint="eastAsia" w:ascii="Times New Roman" w:hAnsi="Times New Roman"/>
          <w:b/>
          <w:sz w:val="32"/>
          <w:szCs w:val="32"/>
        </w:rPr>
        <w:t>申请人的承诺和保证</w:t>
      </w:r>
      <w:bookmarkEnd w:id="19"/>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C60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9071" w:type="dxa"/>
          </w:tcPr>
          <w:p w14:paraId="3A95B81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仿宋_GB2312" w:eastAsia="仿宋_GB2312"/>
                <w:sz w:val="24"/>
                <w:szCs w:val="24"/>
              </w:rPr>
            </w:pPr>
            <w:r>
              <w:rPr>
                <w:rFonts w:hint="eastAsia" w:ascii="仿宋_GB2312" w:eastAsia="仿宋_GB2312"/>
                <w:sz w:val="24"/>
                <w:szCs w:val="24"/>
              </w:rPr>
              <w:t>我保证上述填报内容的真实性。如果获得资助，我与本项目组成员将严格遵守重点实验室的有关规定，切实保证研究工作时间，按计划认真开展研究工作，按时报送有关材料，在受资助的研究成果（包括论文、专著、专利</w:t>
            </w:r>
            <w:r>
              <w:rPr>
                <w:rFonts w:hint="eastAsia" w:ascii="仿宋_GB2312" w:eastAsia="仿宋_GB2312"/>
                <w:sz w:val="24"/>
                <w:szCs w:val="24"/>
                <w:lang w:eastAsia="zh-CN"/>
              </w:rPr>
              <w:t>、</w:t>
            </w:r>
            <w:r>
              <w:rPr>
                <w:rFonts w:hint="eastAsia" w:ascii="仿宋_GB2312" w:eastAsia="仿宋_GB2312"/>
                <w:sz w:val="24"/>
                <w:szCs w:val="24"/>
                <w:lang w:val="en-US" w:eastAsia="zh-CN"/>
              </w:rPr>
              <w:t>获奖</w:t>
            </w:r>
            <w:r>
              <w:rPr>
                <w:rFonts w:hint="eastAsia" w:ascii="仿宋_GB2312" w:eastAsia="仿宋_GB2312"/>
                <w:sz w:val="24"/>
                <w:szCs w:val="24"/>
              </w:rPr>
              <w:t>等）中标注重点实验室为作者单位，并注明受重点实验室开放课题资助。</w:t>
            </w:r>
          </w:p>
          <w:p w14:paraId="6390B65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p>
          <w:p w14:paraId="1DA498E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p>
          <w:p w14:paraId="07845C7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p>
          <w:p w14:paraId="74310FA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申请者（签字）   </w:t>
            </w:r>
          </w:p>
          <w:p w14:paraId="0FDCF0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szCs w:val="24"/>
                <w:lang w:val="en-US" w:eastAsia="zh-CN"/>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月   日</w:t>
            </w:r>
            <w:r>
              <w:rPr>
                <w:rFonts w:hint="eastAsia" w:ascii="仿宋_GB2312" w:eastAsia="仿宋_GB2312"/>
                <w:sz w:val="24"/>
                <w:szCs w:val="24"/>
                <w:lang w:val="en-US" w:eastAsia="zh-CN"/>
              </w:rPr>
              <w:t xml:space="preserve"> </w:t>
            </w:r>
          </w:p>
          <w:p w14:paraId="5DA025AB">
            <w:pPr>
              <w:spacing w:line="312" w:lineRule="auto"/>
              <w:rPr>
                <w:rFonts w:hint="eastAsia" w:ascii="仿宋_GB2312" w:eastAsia="仿宋_GB2312"/>
                <w:sz w:val="28"/>
                <w:szCs w:val="28"/>
                <w:lang w:val="en-US" w:eastAsia="zh-CN"/>
              </w:rPr>
            </w:pPr>
          </w:p>
          <w:p w14:paraId="2FB3F831">
            <w:pPr>
              <w:spacing w:line="312" w:lineRule="auto"/>
              <w:rPr>
                <w:rFonts w:hint="eastAsia" w:ascii="仿宋_GB2312" w:eastAsia="仿宋_GB2312"/>
                <w:sz w:val="28"/>
                <w:szCs w:val="28"/>
                <w:lang w:val="en-US" w:eastAsia="zh-CN"/>
              </w:rPr>
            </w:pPr>
          </w:p>
          <w:p w14:paraId="2A5B5C0A">
            <w:pPr>
              <w:spacing w:line="312" w:lineRule="auto"/>
              <w:rPr>
                <w:rFonts w:hint="eastAsia" w:ascii="仿宋_GB2312" w:eastAsia="仿宋_GB2312"/>
                <w:sz w:val="28"/>
                <w:szCs w:val="28"/>
                <w:lang w:val="en-US" w:eastAsia="zh-CN"/>
              </w:rPr>
            </w:pPr>
          </w:p>
          <w:p w14:paraId="7C530F75">
            <w:pPr>
              <w:spacing w:line="312" w:lineRule="auto"/>
              <w:rPr>
                <w:rFonts w:hint="eastAsia" w:ascii="仿宋_GB2312" w:eastAsia="仿宋_GB2312"/>
                <w:sz w:val="28"/>
                <w:szCs w:val="28"/>
                <w:lang w:val="en-US" w:eastAsia="zh-CN"/>
              </w:rPr>
            </w:pPr>
          </w:p>
          <w:p w14:paraId="2D1D39AF">
            <w:pPr>
              <w:spacing w:line="312" w:lineRule="auto"/>
              <w:rPr>
                <w:rFonts w:hint="eastAsia" w:ascii="仿宋_GB2312" w:eastAsia="仿宋_GB2312"/>
                <w:sz w:val="28"/>
                <w:szCs w:val="28"/>
                <w:lang w:val="en-US" w:eastAsia="zh-CN"/>
              </w:rPr>
            </w:pPr>
          </w:p>
          <w:p w14:paraId="48BB7493">
            <w:pPr>
              <w:spacing w:line="312" w:lineRule="auto"/>
              <w:rPr>
                <w:rFonts w:hint="eastAsia" w:ascii="仿宋_GB2312" w:eastAsia="仿宋_GB2312"/>
                <w:sz w:val="28"/>
                <w:szCs w:val="28"/>
                <w:lang w:val="en-US" w:eastAsia="zh-CN"/>
              </w:rPr>
            </w:pPr>
          </w:p>
          <w:p w14:paraId="529EF4DA">
            <w:pPr>
              <w:spacing w:line="312" w:lineRule="auto"/>
              <w:rPr>
                <w:rFonts w:hint="eastAsia" w:ascii="仿宋_GB2312" w:eastAsia="仿宋_GB2312"/>
                <w:sz w:val="28"/>
                <w:szCs w:val="28"/>
                <w:lang w:val="en-US" w:eastAsia="zh-CN"/>
              </w:rPr>
            </w:pPr>
          </w:p>
          <w:p w14:paraId="63939707">
            <w:pPr>
              <w:spacing w:line="312" w:lineRule="auto"/>
              <w:rPr>
                <w:rFonts w:hint="eastAsia" w:ascii="仿宋_GB2312" w:eastAsia="仿宋_GB2312"/>
                <w:sz w:val="28"/>
                <w:szCs w:val="28"/>
                <w:lang w:val="en-US" w:eastAsia="zh-CN"/>
              </w:rPr>
            </w:pPr>
          </w:p>
          <w:p w14:paraId="7EA7E64A">
            <w:pPr>
              <w:spacing w:line="312" w:lineRule="auto"/>
              <w:rPr>
                <w:rFonts w:hint="eastAsia" w:ascii="仿宋_GB2312" w:eastAsia="仿宋_GB2312"/>
                <w:sz w:val="28"/>
                <w:szCs w:val="28"/>
                <w:lang w:val="en-US" w:eastAsia="zh-CN"/>
              </w:rPr>
            </w:pPr>
          </w:p>
          <w:p w14:paraId="42F6CB1D">
            <w:pPr>
              <w:spacing w:line="312" w:lineRule="auto"/>
              <w:rPr>
                <w:rFonts w:hint="eastAsia" w:ascii="仿宋_GB2312" w:eastAsia="仿宋_GB2312"/>
                <w:sz w:val="28"/>
                <w:szCs w:val="28"/>
                <w:lang w:val="en-US" w:eastAsia="zh-CN"/>
              </w:rPr>
            </w:pPr>
          </w:p>
          <w:p w14:paraId="4479916A">
            <w:pPr>
              <w:spacing w:line="312" w:lineRule="auto"/>
              <w:rPr>
                <w:rFonts w:hint="eastAsia" w:ascii="仿宋_GB2312" w:eastAsia="仿宋_GB2312"/>
                <w:sz w:val="28"/>
                <w:szCs w:val="28"/>
                <w:lang w:val="en-US" w:eastAsia="zh-CN"/>
              </w:rPr>
            </w:pPr>
          </w:p>
          <w:p w14:paraId="3AD5E59C">
            <w:pPr>
              <w:spacing w:line="312" w:lineRule="auto"/>
              <w:rPr>
                <w:rFonts w:hint="eastAsia" w:ascii="仿宋_GB2312" w:eastAsia="仿宋_GB2312"/>
                <w:sz w:val="28"/>
                <w:szCs w:val="28"/>
                <w:lang w:val="en-US" w:eastAsia="zh-CN"/>
              </w:rPr>
            </w:pPr>
          </w:p>
          <w:p w14:paraId="4E7E55AB">
            <w:pPr>
              <w:spacing w:line="312" w:lineRule="auto"/>
              <w:rPr>
                <w:rFonts w:hint="eastAsia" w:ascii="仿宋_GB2312" w:eastAsia="仿宋_GB2312"/>
                <w:sz w:val="28"/>
                <w:szCs w:val="28"/>
                <w:lang w:val="en-US" w:eastAsia="zh-CN"/>
              </w:rPr>
            </w:pPr>
          </w:p>
        </w:tc>
      </w:tr>
    </w:tbl>
    <w:p w14:paraId="4EC146CC">
      <w:pPr>
        <w:rPr>
          <w:rFonts w:ascii="Times New Roman" w:hAnsi="Times New Roman"/>
          <w:b/>
          <w:sz w:val="32"/>
          <w:szCs w:val="32"/>
        </w:rPr>
      </w:pPr>
      <w:bookmarkStart w:id="20" w:name="_Toc8779"/>
      <w:r>
        <w:rPr>
          <w:rFonts w:ascii="Times New Roman" w:hAnsi="Times New Roman"/>
          <w:b/>
          <w:sz w:val="32"/>
          <w:szCs w:val="32"/>
        </w:rPr>
        <w:br w:type="page"/>
      </w:r>
    </w:p>
    <w:p w14:paraId="374F34AE">
      <w:pPr>
        <w:keepNext w:val="0"/>
        <w:keepLines w:val="0"/>
        <w:pageBreakBefore w:val="0"/>
        <w:widowControl w:val="0"/>
        <w:numPr>
          <w:ilvl w:val="0"/>
          <w:numId w:val="2"/>
        </w:numPr>
        <w:kinsoku/>
        <w:wordWrap/>
        <w:overflowPunct/>
        <w:topLinePunct w:val="0"/>
        <w:autoSpaceDE/>
        <w:autoSpaceDN/>
        <w:bidi w:val="0"/>
        <w:adjustRightInd/>
        <w:snapToGrid/>
        <w:spacing w:before="469" w:beforeLines="150" w:after="156" w:afterLines="50" w:line="360" w:lineRule="auto"/>
        <w:jc w:val="center"/>
        <w:textAlignment w:val="auto"/>
        <w:outlineLvl w:val="0"/>
        <w:rPr>
          <w:rFonts w:ascii="Times New Roman" w:hAnsi="Times New Roman"/>
          <w:b/>
          <w:sz w:val="32"/>
          <w:szCs w:val="32"/>
        </w:rPr>
      </w:pPr>
      <w:r>
        <w:rPr>
          <w:rFonts w:hint="eastAsia" w:ascii="Times New Roman" w:hAnsi="Times New Roman"/>
          <w:b/>
          <w:sz w:val="32"/>
          <w:szCs w:val="32"/>
        </w:rPr>
        <w:t>申请者所在单位</w:t>
      </w:r>
      <w:r>
        <w:rPr>
          <w:rFonts w:ascii="Times New Roman" w:hAnsi="Times New Roman"/>
          <w:b/>
          <w:sz w:val="32"/>
          <w:szCs w:val="32"/>
        </w:rPr>
        <w:t>审查意见</w:t>
      </w:r>
      <w:bookmarkEnd w:id="20"/>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48D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9071" w:type="dxa"/>
          </w:tcPr>
          <w:p w14:paraId="71E5BAC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申请材料真实。本单位同意申报，并为申请者提供必要的条件，保证从事该项研究的时间。</w:t>
            </w:r>
          </w:p>
          <w:p w14:paraId="1183376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p>
          <w:p w14:paraId="4C79B88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p>
          <w:p w14:paraId="414B377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szCs w:val="24"/>
              </w:rPr>
            </w:pPr>
          </w:p>
          <w:p w14:paraId="4DFCD86B">
            <w:pPr>
              <w:keepNext w:val="0"/>
              <w:keepLines w:val="0"/>
              <w:pageBreakBefore w:val="0"/>
              <w:widowControl w:val="0"/>
              <w:kinsoku/>
              <w:wordWrap w:val="0"/>
              <w:overflowPunct/>
              <w:topLinePunct w:val="0"/>
              <w:autoSpaceDE/>
              <w:autoSpaceDN/>
              <w:bidi w:val="0"/>
              <w:adjustRightInd/>
              <w:snapToGrid/>
              <w:spacing w:before="156" w:beforeLines="50" w:line="360" w:lineRule="auto"/>
              <w:ind w:right="220" w:rightChars="105"/>
              <w:jc w:val="right"/>
              <w:textAlignment w:val="auto"/>
              <w:rPr>
                <w:rFonts w:hint="default" w:ascii="仿宋_GB2312" w:eastAsia="仿宋_GB2312"/>
                <w:sz w:val="24"/>
                <w:szCs w:val="24"/>
                <w:lang w:val="en-US" w:eastAsia="zh-CN"/>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单位（公章）</w:t>
            </w:r>
            <w:r>
              <w:rPr>
                <w:rFonts w:hint="eastAsia" w:ascii="仿宋_GB2312" w:eastAsia="仿宋_GB2312"/>
                <w:sz w:val="24"/>
                <w:szCs w:val="24"/>
                <w:lang w:val="en-US" w:eastAsia="zh-CN"/>
              </w:rPr>
              <w:t xml:space="preserve">          </w:t>
            </w:r>
          </w:p>
          <w:p w14:paraId="6AF07E4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仿宋_GB2312" w:eastAsia="仿宋_GB2312"/>
                <w:sz w:val="24"/>
                <w:szCs w:val="24"/>
                <w:lang w:val="en-US" w:eastAsia="zh-CN"/>
              </w:rPr>
            </w:pPr>
            <w:r>
              <w:rPr>
                <w:rFonts w:hint="eastAsia" w:ascii="仿宋_GB2312" w:eastAsia="仿宋_GB2312"/>
                <w:sz w:val="24"/>
                <w:szCs w:val="24"/>
              </w:rPr>
              <w:t>年    月     日</w:t>
            </w:r>
            <w:r>
              <w:rPr>
                <w:rFonts w:hint="eastAsia" w:ascii="仿宋_GB2312" w:eastAsia="仿宋_GB2312"/>
                <w:sz w:val="24"/>
                <w:szCs w:val="24"/>
                <w:lang w:val="en-US" w:eastAsia="zh-CN"/>
              </w:rPr>
              <w:t xml:space="preserve">       </w:t>
            </w:r>
          </w:p>
          <w:p w14:paraId="3DD47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szCs w:val="24"/>
                <w:lang w:val="en-US" w:eastAsia="zh-CN"/>
              </w:rPr>
            </w:pPr>
          </w:p>
          <w:p w14:paraId="5ACCAAF2">
            <w:pPr>
              <w:spacing w:line="312" w:lineRule="auto"/>
              <w:rPr>
                <w:rFonts w:hint="eastAsia" w:ascii="仿宋_GB2312" w:eastAsia="仿宋_GB2312"/>
                <w:sz w:val="28"/>
                <w:szCs w:val="28"/>
                <w:lang w:val="en-US" w:eastAsia="zh-CN"/>
              </w:rPr>
            </w:pPr>
          </w:p>
          <w:p w14:paraId="77A139C3">
            <w:pPr>
              <w:spacing w:line="312" w:lineRule="auto"/>
              <w:rPr>
                <w:rFonts w:hint="eastAsia" w:ascii="仿宋_GB2312" w:eastAsia="仿宋_GB2312"/>
                <w:sz w:val="28"/>
                <w:szCs w:val="28"/>
                <w:lang w:val="en-US" w:eastAsia="zh-CN"/>
              </w:rPr>
            </w:pPr>
          </w:p>
          <w:p w14:paraId="75D8828E">
            <w:pPr>
              <w:spacing w:line="312" w:lineRule="auto"/>
              <w:rPr>
                <w:rFonts w:hint="eastAsia" w:ascii="仿宋_GB2312" w:eastAsia="仿宋_GB2312"/>
                <w:sz w:val="28"/>
                <w:szCs w:val="28"/>
                <w:lang w:val="en-US" w:eastAsia="zh-CN"/>
              </w:rPr>
            </w:pPr>
          </w:p>
          <w:p w14:paraId="26714335">
            <w:pPr>
              <w:spacing w:line="312" w:lineRule="auto"/>
              <w:rPr>
                <w:rFonts w:hint="eastAsia" w:ascii="仿宋_GB2312" w:eastAsia="仿宋_GB2312"/>
                <w:sz w:val="28"/>
                <w:szCs w:val="28"/>
                <w:lang w:val="en-US" w:eastAsia="zh-CN"/>
              </w:rPr>
            </w:pPr>
          </w:p>
          <w:p w14:paraId="7A93F51E">
            <w:pPr>
              <w:spacing w:line="312" w:lineRule="auto"/>
              <w:rPr>
                <w:rFonts w:hint="eastAsia" w:ascii="仿宋_GB2312" w:eastAsia="仿宋_GB2312"/>
                <w:sz w:val="28"/>
                <w:szCs w:val="28"/>
                <w:lang w:val="en-US" w:eastAsia="zh-CN"/>
              </w:rPr>
            </w:pPr>
          </w:p>
          <w:p w14:paraId="10942E67">
            <w:pPr>
              <w:spacing w:line="312" w:lineRule="auto"/>
              <w:rPr>
                <w:rFonts w:hint="eastAsia" w:ascii="仿宋_GB2312" w:eastAsia="仿宋_GB2312"/>
                <w:sz w:val="28"/>
                <w:szCs w:val="28"/>
                <w:lang w:val="en-US" w:eastAsia="zh-CN"/>
              </w:rPr>
            </w:pPr>
          </w:p>
          <w:p w14:paraId="5CB71487">
            <w:pPr>
              <w:spacing w:line="312" w:lineRule="auto"/>
              <w:rPr>
                <w:rFonts w:hint="eastAsia" w:ascii="仿宋_GB2312" w:eastAsia="仿宋_GB2312"/>
                <w:sz w:val="28"/>
                <w:szCs w:val="28"/>
                <w:lang w:val="en-US" w:eastAsia="zh-CN"/>
              </w:rPr>
            </w:pPr>
          </w:p>
          <w:p w14:paraId="740735A2">
            <w:pPr>
              <w:spacing w:line="312" w:lineRule="auto"/>
              <w:rPr>
                <w:rFonts w:hint="eastAsia" w:ascii="仿宋_GB2312" w:eastAsia="仿宋_GB2312"/>
                <w:sz w:val="28"/>
                <w:szCs w:val="28"/>
                <w:lang w:val="en-US" w:eastAsia="zh-CN"/>
              </w:rPr>
            </w:pPr>
          </w:p>
          <w:p w14:paraId="74340416">
            <w:pPr>
              <w:spacing w:line="312" w:lineRule="auto"/>
              <w:rPr>
                <w:rFonts w:hint="eastAsia" w:ascii="仿宋_GB2312" w:eastAsia="仿宋_GB2312"/>
                <w:sz w:val="28"/>
                <w:szCs w:val="28"/>
                <w:lang w:val="en-US" w:eastAsia="zh-CN"/>
              </w:rPr>
            </w:pPr>
          </w:p>
          <w:p w14:paraId="3C6B6C1D">
            <w:pPr>
              <w:spacing w:line="312" w:lineRule="auto"/>
              <w:rPr>
                <w:rFonts w:hint="eastAsia" w:ascii="仿宋_GB2312" w:eastAsia="仿宋_GB2312"/>
                <w:sz w:val="28"/>
                <w:szCs w:val="28"/>
                <w:lang w:val="en-US" w:eastAsia="zh-CN"/>
              </w:rPr>
            </w:pPr>
          </w:p>
          <w:p w14:paraId="6BFB93B3">
            <w:pPr>
              <w:spacing w:line="312" w:lineRule="auto"/>
              <w:rPr>
                <w:rFonts w:hint="eastAsia" w:ascii="仿宋_GB2312" w:eastAsia="仿宋_GB2312"/>
                <w:sz w:val="28"/>
                <w:szCs w:val="28"/>
                <w:lang w:val="en-US" w:eastAsia="zh-CN"/>
              </w:rPr>
            </w:pPr>
          </w:p>
          <w:p w14:paraId="6640445A">
            <w:pPr>
              <w:spacing w:line="312" w:lineRule="auto"/>
              <w:rPr>
                <w:rFonts w:hint="eastAsia" w:ascii="仿宋_GB2312" w:eastAsia="仿宋_GB2312"/>
                <w:sz w:val="28"/>
                <w:szCs w:val="28"/>
                <w:lang w:val="en-US" w:eastAsia="zh-CN"/>
              </w:rPr>
            </w:pPr>
          </w:p>
          <w:p w14:paraId="4F681114">
            <w:pPr>
              <w:spacing w:line="312" w:lineRule="auto"/>
              <w:rPr>
                <w:rFonts w:hint="eastAsia" w:ascii="仿宋_GB2312" w:eastAsia="仿宋_GB2312"/>
                <w:sz w:val="28"/>
                <w:szCs w:val="28"/>
                <w:lang w:val="en-US" w:eastAsia="zh-CN"/>
              </w:rPr>
            </w:pPr>
          </w:p>
        </w:tc>
      </w:tr>
    </w:tbl>
    <w:p w14:paraId="2317F5BA">
      <w:pPr>
        <w:pStyle w:val="9"/>
        <w:widowControl/>
        <w:spacing w:beforeAutospacing="0" w:afterAutospacing="0" w:line="560" w:lineRule="exact"/>
        <w:ind w:left="90" w:right="90"/>
        <w:rPr>
          <w:rFonts w:ascii="Times New Roman" w:hAnsi="Times New Roman" w:eastAsia="宋体" w:cs="宋体"/>
          <w:color w:val="333333"/>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45E1">
    <w:pPr>
      <w:pStyle w:val="5"/>
    </w:pPr>
    <w:r>
      <mc:AlternateContent>
        <mc:Choice Requires="wps">
          <w:drawing>
            <wp:anchor distT="0" distB="0" distL="114300" distR="114300" simplePos="0" relativeHeight="251659264" behindDoc="0" locked="0" layoutInCell="1" allowOverlap="1">
              <wp:simplePos x="0" y="0"/>
              <wp:positionH relativeFrom="margin">
                <wp:posOffset>2426335</wp:posOffset>
              </wp:positionH>
              <wp:positionV relativeFrom="paragraph">
                <wp:posOffset>-59055</wp:posOffset>
              </wp:positionV>
              <wp:extent cx="357505" cy="2222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750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CD933">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05pt;margin-top:-4.65pt;height:17.5pt;width:28.15pt;mso-position-horizontal-relative:margin;z-index:251659264;mso-width-relative:page;mso-height-relative:page;" filled="f" stroked="f" coordsize="21600,21600" o:gfxdata="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AEktkAAAAJAQAADwAAAAAAAAABACAAAAAiAAAAZHJzL2Rvd25yZXYueG1s&#10;UEsBAhQAFAAAAAgAh07iQK8YfZswAgAAVQQAAA4AAAAAAAAAAQAgAAAAKAEAAGRycy9lMm9Eb2Mu&#10;eG1sUEsFBgAAAAAGAAYAWQEAAMoFAAAAAA==&#10;">
              <v:fill on="f" focussize="0,0"/>
              <v:stroke on="f" weight="0.5pt"/>
              <v:imagedata o:title=""/>
              <o:lock v:ext="edit" aspectratio="f"/>
              <v:textbox inset="0mm,0mm,0mm,0mm">
                <w:txbxContent>
                  <w:p w14:paraId="2DDCD933">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789B"/>
    <w:multiLevelType w:val="multilevel"/>
    <w:tmpl w:val="AF58789B"/>
    <w:lvl w:ilvl="0" w:tentative="0">
      <w:start w:val="1"/>
      <w:numFmt w:val="decimal"/>
      <w:pStyle w:val="2"/>
      <w:suff w:val="space"/>
      <w:lvlText w:val="%1."/>
      <w:lvlJc w:val="left"/>
      <w:pPr>
        <w:tabs>
          <w:tab w:val="left" w:pos="0"/>
        </w:tabs>
        <w:ind w:left="432" w:hanging="432"/>
      </w:pPr>
      <w:rPr>
        <w:rFonts w:hint="default" w:ascii="仿宋" w:hAnsi="仿宋" w:eastAsia="仿宋"/>
        <w:sz w:val="32"/>
      </w:rPr>
    </w:lvl>
    <w:lvl w:ilvl="1" w:tentative="0">
      <w:start w:val="1"/>
      <w:numFmt w:val="decimal"/>
      <w:isLgl/>
      <w:suff w:val="space"/>
      <w:lvlText w:val="%1.%2."/>
      <w:lvlJc w:val="left"/>
      <w:pPr>
        <w:tabs>
          <w:tab w:val="left" w:pos="420"/>
        </w:tabs>
        <w:ind w:left="575" w:hanging="575"/>
      </w:pPr>
      <w:rPr>
        <w:rFonts w:hint="default"/>
      </w:rPr>
    </w:lvl>
    <w:lvl w:ilvl="2" w:tentative="0">
      <w:start w:val="1"/>
      <w:numFmt w:val="decimal"/>
      <w:suff w:val="space"/>
      <w:lvlText w:val="%1.%2.%3."/>
      <w:lvlJc w:val="left"/>
      <w:pPr>
        <w:tabs>
          <w:tab w:val="left" w:pos="420"/>
        </w:tabs>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4427508"/>
    <w:multiLevelType w:val="multilevel"/>
    <w:tmpl w:val="64427508"/>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2OTU2NTgzY2E0MWVkODExNTFiNTM5MjBkMzFlZjgifQ=="/>
  </w:docVars>
  <w:rsids>
    <w:rsidRoot w:val="0078600F"/>
    <w:rsid w:val="001700EE"/>
    <w:rsid w:val="00446866"/>
    <w:rsid w:val="006E6C99"/>
    <w:rsid w:val="0078600F"/>
    <w:rsid w:val="00943AA3"/>
    <w:rsid w:val="00AD5DC2"/>
    <w:rsid w:val="00AD7BD5"/>
    <w:rsid w:val="00BF6244"/>
    <w:rsid w:val="00C21DB8"/>
    <w:rsid w:val="00C301C0"/>
    <w:rsid w:val="00C53B72"/>
    <w:rsid w:val="00E91086"/>
    <w:rsid w:val="00F520E2"/>
    <w:rsid w:val="01D60B10"/>
    <w:rsid w:val="022A49B8"/>
    <w:rsid w:val="02796EB8"/>
    <w:rsid w:val="04451541"/>
    <w:rsid w:val="050F67BA"/>
    <w:rsid w:val="0549616D"/>
    <w:rsid w:val="05943A1E"/>
    <w:rsid w:val="07A33243"/>
    <w:rsid w:val="0B566D49"/>
    <w:rsid w:val="0B756CA4"/>
    <w:rsid w:val="0C2066CB"/>
    <w:rsid w:val="0C7E427E"/>
    <w:rsid w:val="0CCA3020"/>
    <w:rsid w:val="0E6C3EB4"/>
    <w:rsid w:val="10710382"/>
    <w:rsid w:val="12485112"/>
    <w:rsid w:val="125D0B1A"/>
    <w:rsid w:val="13855EF2"/>
    <w:rsid w:val="15205ED3"/>
    <w:rsid w:val="154844F0"/>
    <w:rsid w:val="15567406"/>
    <w:rsid w:val="158E72E0"/>
    <w:rsid w:val="15A040A8"/>
    <w:rsid w:val="161C0D90"/>
    <w:rsid w:val="16512371"/>
    <w:rsid w:val="169721C5"/>
    <w:rsid w:val="17255A22"/>
    <w:rsid w:val="178071B8"/>
    <w:rsid w:val="17996410"/>
    <w:rsid w:val="1AF916A0"/>
    <w:rsid w:val="1C2B51F9"/>
    <w:rsid w:val="1C547E65"/>
    <w:rsid w:val="1DB377EF"/>
    <w:rsid w:val="1E012619"/>
    <w:rsid w:val="1EED3E8B"/>
    <w:rsid w:val="203023E8"/>
    <w:rsid w:val="23ED1676"/>
    <w:rsid w:val="246546C7"/>
    <w:rsid w:val="26866933"/>
    <w:rsid w:val="26DE799C"/>
    <w:rsid w:val="275814FC"/>
    <w:rsid w:val="278E3170"/>
    <w:rsid w:val="281860BE"/>
    <w:rsid w:val="2830377E"/>
    <w:rsid w:val="29D87B6B"/>
    <w:rsid w:val="2C041C52"/>
    <w:rsid w:val="2E041312"/>
    <w:rsid w:val="2ED51536"/>
    <w:rsid w:val="318F6462"/>
    <w:rsid w:val="32AF7182"/>
    <w:rsid w:val="33F87CA6"/>
    <w:rsid w:val="340266AE"/>
    <w:rsid w:val="356B276A"/>
    <w:rsid w:val="35D92B63"/>
    <w:rsid w:val="35DA609D"/>
    <w:rsid w:val="364339F5"/>
    <w:rsid w:val="373D426B"/>
    <w:rsid w:val="37BA58BB"/>
    <w:rsid w:val="386A25B1"/>
    <w:rsid w:val="39A901EC"/>
    <w:rsid w:val="3C1024DA"/>
    <w:rsid w:val="3C944B05"/>
    <w:rsid w:val="3CA0794A"/>
    <w:rsid w:val="3CF96E86"/>
    <w:rsid w:val="3D0C0065"/>
    <w:rsid w:val="3DDD071A"/>
    <w:rsid w:val="3EE55913"/>
    <w:rsid w:val="3EF96A5C"/>
    <w:rsid w:val="3F063B7A"/>
    <w:rsid w:val="415C79E3"/>
    <w:rsid w:val="42843695"/>
    <w:rsid w:val="44FF5E4D"/>
    <w:rsid w:val="470A3070"/>
    <w:rsid w:val="475A7885"/>
    <w:rsid w:val="477F515F"/>
    <w:rsid w:val="486E6564"/>
    <w:rsid w:val="495A5030"/>
    <w:rsid w:val="4C863D49"/>
    <w:rsid w:val="4EBD2A01"/>
    <w:rsid w:val="4F153B2F"/>
    <w:rsid w:val="4F272526"/>
    <w:rsid w:val="503C55AF"/>
    <w:rsid w:val="50584677"/>
    <w:rsid w:val="511B6F73"/>
    <w:rsid w:val="51387928"/>
    <w:rsid w:val="51597A82"/>
    <w:rsid w:val="524349D3"/>
    <w:rsid w:val="544B5DC1"/>
    <w:rsid w:val="56453AC1"/>
    <w:rsid w:val="571A28F7"/>
    <w:rsid w:val="57C00874"/>
    <w:rsid w:val="5A731BCE"/>
    <w:rsid w:val="5BD60FD7"/>
    <w:rsid w:val="5C1C1366"/>
    <w:rsid w:val="5CA50038"/>
    <w:rsid w:val="5E7423B8"/>
    <w:rsid w:val="5E9462C8"/>
    <w:rsid w:val="5EA93C04"/>
    <w:rsid w:val="5EB34C8F"/>
    <w:rsid w:val="5FE24631"/>
    <w:rsid w:val="5FEF7F48"/>
    <w:rsid w:val="61CB0541"/>
    <w:rsid w:val="62042B56"/>
    <w:rsid w:val="63224191"/>
    <w:rsid w:val="649B244D"/>
    <w:rsid w:val="65444892"/>
    <w:rsid w:val="65705687"/>
    <w:rsid w:val="66C8428C"/>
    <w:rsid w:val="67560396"/>
    <w:rsid w:val="67626C3F"/>
    <w:rsid w:val="67A848B5"/>
    <w:rsid w:val="685F7C35"/>
    <w:rsid w:val="686730E5"/>
    <w:rsid w:val="69D87C9F"/>
    <w:rsid w:val="6B3C6921"/>
    <w:rsid w:val="6B5F6757"/>
    <w:rsid w:val="6DEA1D4F"/>
    <w:rsid w:val="6ED36C87"/>
    <w:rsid w:val="6EDF562C"/>
    <w:rsid w:val="70384FF4"/>
    <w:rsid w:val="71ED4EB8"/>
    <w:rsid w:val="72746F6E"/>
    <w:rsid w:val="7289422C"/>
    <w:rsid w:val="728E3AD3"/>
    <w:rsid w:val="72900555"/>
    <w:rsid w:val="72B1108D"/>
    <w:rsid w:val="733677B2"/>
    <w:rsid w:val="738F7621"/>
    <w:rsid w:val="73A0182E"/>
    <w:rsid w:val="745279CE"/>
    <w:rsid w:val="74D80E1A"/>
    <w:rsid w:val="78C83546"/>
    <w:rsid w:val="78F6400C"/>
    <w:rsid w:val="79246A5D"/>
    <w:rsid w:val="794669D3"/>
    <w:rsid w:val="7C902F4C"/>
    <w:rsid w:val="7D933ADF"/>
    <w:rsid w:val="7E4004DD"/>
    <w:rsid w:val="7EFB0260"/>
    <w:rsid w:val="7F1B445E"/>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5"/>
    <w:semiHidden/>
    <w:unhideWhenUsed/>
    <w:qFormat/>
    <w:uiPriority w:val="0"/>
    <w:pPr>
      <w:keepNext/>
      <w:keepLines/>
      <w:numPr>
        <w:ilvl w:val="0"/>
        <w:numId w:val="1"/>
      </w:numPr>
      <w:spacing w:beforeLines="0" w:beforeAutospacing="0" w:afterLines="0" w:afterAutospacing="0" w:line="240" w:lineRule="auto"/>
      <w:ind w:left="431" w:firstLine="0" w:firstLineChars="0"/>
      <w:jc w:val="left"/>
      <w:outlineLvl w:val="1"/>
    </w:pPr>
    <w:rPr>
      <w:rFonts w:ascii="Times New Roman" w:hAnsi="Times New Roman" w:eastAsia="宋体" w:cs="Times New Roman"/>
      <w:b/>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1760" w:firstLineChars="400"/>
    </w:pPr>
    <w:rPr>
      <w:rFonts w:ascii="Times New Roman" w:hAnsi="Times New Roman" w:eastAsia="宋体" w:cs="Times New Roman"/>
      <w:sz w:val="44"/>
    </w:rPr>
  </w:style>
  <w:style w:type="paragraph" w:styleId="4">
    <w:name w:val="Block Text"/>
    <w:basedOn w:val="1"/>
    <w:qFormat/>
    <w:uiPriority w:val="0"/>
    <w:pPr>
      <w:spacing w:line="360" w:lineRule="auto"/>
      <w:ind w:left="113" w:right="113"/>
      <w:jc w:val="center"/>
    </w:pPr>
    <w:rPr>
      <w:color w:val="FF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标题 2 Char"/>
    <w:link w:val="2"/>
    <w:qFormat/>
    <w:uiPriority w:val="0"/>
    <w:rPr>
      <w:rFonts w:ascii="Times New Roman" w:hAnsi="Times New Roman" w:eastAsia="宋体" w:cs="Times New Roman"/>
      <w:b/>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BCAA3-F824-4699-9682-EDB7C1501EFD}">
  <ds:schemaRefs/>
</ds:datastoreItem>
</file>

<file path=docProps/app.xml><?xml version="1.0" encoding="utf-8"?>
<Properties xmlns="http://schemas.openxmlformats.org/officeDocument/2006/extended-properties" xmlns:vt="http://schemas.openxmlformats.org/officeDocument/2006/docPropsVTypes">
  <Template>Normal</Template>
  <Pages>13</Pages>
  <Words>1596</Words>
  <Characters>1670</Characters>
  <Lines>34</Lines>
  <Paragraphs>9</Paragraphs>
  <TotalTime>13</TotalTime>
  <ScaleCrop>false</ScaleCrop>
  <LinksUpToDate>false</LinksUpToDate>
  <CharactersWithSpaces>2076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2025-03-18T08:29:00Z</dcterms:created>
  <dc:creator>hyh</dc:creator>
  <cp:lastModifiedBy>LinY</cp:lastModifiedBy>
  <dcterms:modified xsi:type="dcterms:W3CDTF">2026-04-11T02:24:07Z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2F2491CABBE348FDA51AC512758C526C_13</vt:lpwstr>
  </property>
  <property fmtid="{D5CDD505-2E9C-101B-9397-08002B2CF9AE}" pid="4" name="KSOTemplateDocerSaveRecord">
    <vt:lpwstr>eyJoZGlkIjoiOWM2OTU2NTgzY2E0MWVkODExNTFiNTM5MjBkMzFlZjgiLCJ1c2VySWQiOiIxMTUyMTU4MTcxIn0=</vt:lpwstr>
  </property>
</Properties>
</file>